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EE" w:rsidRDefault="001344EE">
      <w:pPr>
        <w:rPr>
          <w:b/>
        </w:rPr>
      </w:pPr>
      <w:r>
        <w:rPr>
          <w:b/>
        </w:rPr>
        <w:t>TITLE 16</w:t>
      </w:r>
      <w:r>
        <w:rPr>
          <w:b/>
        </w:rPr>
        <w:tab/>
        <w:t>OCCUPATIONAL AND PROFESSIONAL LICENSING</w:t>
      </w:r>
    </w:p>
    <w:p w:rsidR="001344EE" w:rsidRDefault="001344EE">
      <w:pPr>
        <w:rPr>
          <w:b/>
          <w:bCs/>
        </w:rPr>
      </w:pPr>
      <w:r>
        <w:rPr>
          <w:b/>
          <w:bCs/>
        </w:rPr>
        <w:t>CHAPTER 5</w:t>
      </w:r>
      <w:r>
        <w:rPr>
          <w:b/>
          <w:bCs/>
        </w:rPr>
        <w:tab/>
        <w:t>DENTISTRY (DENTISTS, DENTAL HYGIENISTS, ETC.)</w:t>
      </w:r>
    </w:p>
    <w:p w:rsidR="001344EE" w:rsidRPr="00DC37AC" w:rsidRDefault="001344EE">
      <w:pPr>
        <w:rPr>
          <w:bCs/>
        </w:rPr>
      </w:pPr>
      <w:r>
        <w:rPr>
          <w:b/>
          <w:bCs/>
        </w:rPr>
        <w:t>PART 5</w:t>
      </w:r>
      <w:r>
        <w:rPr>
          <w:b/>
          <w:bCs/>
        </w:rPr>
        <w:tab/>
      </w:r>
      <w:r>
        <w:rPr>
          <w:b/>
          <w:bCs/>
        </w:rPr>
        <w:tab/>
        <w:t>DENTISTS, FEES</w:t>
      </w:r>
    </w:p>
    <w:p w:rsidR="001344EE" w:rsidRPr="00DC37AC" w:rsidRDefault="001344EE">
      <w:pPr>
        <w:rPr>
          <w:bCs/>
        </w:rPr>
      </w:pPr>
    </w:p>
    <w:p w:rsidR="001344EE" w:rsidRDefault="001344EE">
      <w:r>
        <w:rPr>
          <w:b/>
        </w:rPr>
        <w:t>16.5.5.</w:t>
      </w:r>
      <w:r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  <w:t>ISSUING AGENCY</w:t>
      </w:r>
      <w:r>
        <w:rPr>
          <w:b/>
        </w:rPr>
        <w:t>:</w:t>
      </w:r>
      <w:r>
        <w:t xml:space="preserve"> </w:t>
      </w:r>
      <w:r w:rsidR="00121436">
        <w:t xml:space="preserve"> </w:t>
      </w:r>
      <w:r>
        <w:t>New Mexico Board of Dental Health Care.</w:t>
      </w:r>
    </w:p>
    <w:p w:rsidR="001344EE" w:rsidRDefault="001344EE">
      <w:r>
        <w:t>[</w:t>
      </w:r>
      <w:r w:rsidR="006A0792">
        <w:t>9/30/1996</w:t>
      </w:r>
      <w:r>
        <w:t xml:space="preserve">; 16.5.5.1 NMAC - Rn &amp; A, 16 NMAC 5.5.1, </w:t>
      </w:r>
      <w:r w:rsidR="006A0792">
        <w:t>06/14/2001</w:t>
      </w:r>
      <w:r>
        <w:t>]</w:t>
      </w:r>
    </w:p>
    <w:p w:rsidR="001344EE" w:rsidRDefault="001344EE"/>
    <w:p w:rsidR="001344EE" w:rsidRDefault="001344EE">
      <w:r>
        <w:rPr>
          <w:b/>
        </w:rPr>
        <w:t>16.5.5.</w:t>
      </w:r>
      <w:r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  <w:t>SCOPE:</w:t>
      </w:r>
      <w:r>
        <w:t xml:space="preserve">  The provisions of 16.5.5 NMAC apply to all applicants for licensure; to active, retired, expired and suspended licensees; and to anyone who requests a list or labels of licensed dentists, multiple copies of the law or rules, or copies of public records.</w:t>
      </w:r>
    </w:p>
    <w:p w:rsidR="001344EE" w:rsidRDefault="001344EE">
      <w:r>
        <w:t>[</w:t>
      </w:r>
      <w:r w:rsidR="006A0792">
        <w:t>9/30/1996</w:t>
      </w:r>
      <w:r>
        <w:t xml:space="preserve">; 16.5.5.2 NMAC - Rn, 16 NMAC 5.5.2, </w:t>
      </w:r>
      <w:r w:rsidR="006A0792">
        <w:t>06/14/2001</w:t>
      </w:r>
      <w:r>
        <w:t>]</w:t>
      </w:r>
    </w:p>
    <w:p w:rsidR="001344EE" w:rsidRDefault="001344EE"/>
    <w:p w:rsidR="001344EE" w:rsidRDefault="001344EE">
      <w:r>
        <w:rPr>
          <w:b/>
        </w:rPr>
        <w:t>16.5.5.</w:t>
      </w: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  <w:t>STATUTORY AUTHORITY</w:t>
      </w:r>
      <w:r>
        <w:rPr>
          <w:b/>
        </w:rPr>
        <w:t>:</w:t>
      </w:r>
      <w:r>
        <w:t xml:space="preserve">  16.5.5 NMAC is promulgated pursuant to the Dental Health Care Act, NMSA 1978 Section 61-5A-20 (1996 Repl. Pamp.).</w:t>
      </w:r>
    </w:p>
    <w:p w:rsidR="001344EE" w:rsidRDefault="001344EE">
      <w:r>
        <w:t>[</w:t>
      </w:r>
      <w:r w:rsidR="006A0792">
        <w:t>9/30/1996</w:t>
      </w:r>
      <w:r>
        <w:t xml:space="preserve">; 16.5.5.3 NMAC - Rn, 16 NMAC 5.5.3, </w:t>
      </w:r>
      <w:r w:rsidR="006A0792">
        <w:t>06/14/2001</w:t>
      </w:r>
      <w:r>
        <w:t>]</w:t>
      </w:r>
    </w:p>
    <w:p w:rsidR="001344EE" w:rsidRDefault="001344EE"/>
    <w:p w:rsidR="001344EE" w:rsidRDefault="001344EE">
      <w:r>
        <w:rPr>
          <w:b/>
        </w:rPr>
        <w:t>16.5.5.</w:t>
      </w:r>
      <w:r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>DURATION</w:t>
      </w:r>
      <w:r>
        <w:rPr>
          <w:b/>
        </w:rPr>
        <w:t>:</w:t>
      </w:r>
      <w:r>
        <w:t xml:space="preserve">  Permanent.</w:t>
      </w:r>
    </w:p>
    <w:p w:rsidR="001344EE" w:rsidRDefault="001344EE">
      <w:r>
        <w:t>[</w:t>
      </w:r>
      <w:r w:rsidR="006A0792">
        <w:t>9/30/1996</w:t>
      </w:r>
      <w:r>
        <w:t xml:space="preserve">; 16.5.5.4 NMAC - Rn, 16 NMAC 5.5.4, </w:t>
      </w:r>
      <w:r w:rsidR="006A0792">
        <w:t>06/14/2001</w:t>
      </w:r>
      <w:r>
        <w:t>]</w:t>
      </w:r>
    </w:p>
    <w:p w:rsidR="001344EE" w:rsidRDefault="001344EE"/>
    <w:p w:rsidR="001344EE" w:rsidRDefault="001344EE">
      <w:r>
        <w:rPr>
          <w:b/>
        </w:rPr>
        <w:t>16.5.5.</w:t>
      </w:r>
      <w:r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EFFECTIVE DATE</w:t>
      </w:r>
      <w:r>
        <w:rPr>
          <w:b/>
        </w:rPr>
        <w:t>:</w:t>
      </w:r>
      <w:r>
        <w:t xml:space="preserve">  September 30, 1996, unless a later date is cited at the end of a section.</w:t>
      </w:r>
    </w:p>
    <w:p w:rsidR="001344EE" w:rsidRDefault="001344EE">
      <w:r>
        <w:t>[</w:t>
      </w:r>
      <w:r w:rsidR="006A0792">
        <w:t>9/30/1996</w:t>
      </w:r>
      <w:r>
        <w:t xml:space="preserve">; 16.5.5.5 NMAC - Rn, 16 NMAC 5.5.5, </w:t>
      </w:r>
      <w:r w:rsidR="006A0792">
        <w:t>06/14/2001</w:t>
      </w:r>
      <w:r>
        <w:t xml:space="preserve">; A, </w:t>
      </w:r>
      <w:r w:rsidR="006A0792">
        <w:t>04/17/2006</w:t>
      </w:r>
      <w:r>
        <w:t>]</w:t>
      </w:r>
    </w:p>
    <w:p w:rsidR="001344EE" w:rsidRDefault="001344EE"/>
    <w:p w:rsidR="001344EE" w:rsidRDefault="001344EE">
      <w:r>
        <w:rPr>
          <w:b/>
        </w:rPr>
        <w:t>16.5.5.</w:t>
      </w:r>
      <w:r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  <w:t>OBJECTIVE</w:t>
      </w:r>
      <w:r>
        <w:rPr>
          <w:b/>
        </w:rPr>
        <w:t>:</w:t>
      </w:r>
      <w:r>
        <w:t xml:space="preserve">  To establish fees to generate revenue adequate to fund the cost of program administration.</w:t>
      </w:r>
      <w:bookmarkStart w:id="0" w:name="_GoBack"/>
      <w:bookmarkEnd w:id="0"/>
    </w:p>
    <w:p w:rsidR="001344EE" w:rsidRDefault="001344EE">
      <w:r>
        <w:t>[</w:t>
      </w:r>
      <w:r w:rsidR="006A0792">
        <w:t>9/30/1996</w:t>
      </w:r>
      <w:r>
        <w:t xml:space="preserve">; 16.5.5.6 NMAC - Rn, 16 NMAC 5.5.6, </w:t>
      </w:r>
      <w:r w:rsidR="006A0792">
        <w:t>06/14/2001</w:t>
      </w:r>
      <w:r>
        <w:t>]</w:t>
      </w:r>
    </w:p>
    <w:p w:rsidR="001344EE" w:rsidRDefault="001344EE"/>
    <w:p w:rsidR="001344EE" w:rsidRDefault="001344EE">
      <w:r>
        <w:rPr>
          <w:b/>
        </w:rPr>
        <w:t>16.5.5.</w:t>
      </w:r>
      <w:r>
        <w:rPr>
          <w:b/>
          <w:bCs/>
        </w:rPr>
        <w:t>7</w:t>
      </w:r>
      <w:r>
        <w:rPr>
          <w:b/>
          <w:bCs/>
        </w:rPr>
        <w:tab/>
      </w:r>
      <w:r>
        <w:rPr>
          <w:b/>
          <w:bCs/>
        </w:rPr>
        <w:tab/>
        <w:t>DEFINITIONS</w:t>
      </w:r>
      <w:r>
        <w:rPr>
          <w:b/>
        </w:rPr>
        <w:t>:</w:t>
      </w:r>
      <w:r>
        <w:t xml:space="preserve">  [</w:t>
      </w:r>
      <w:r w:rsidRPr="008C0D6E">
        <w:rPr>
          <w:b/>
        </w:rPr>
        <w:t>RESERVED</w:t>
      </w:r>
      <w:r>
        <w:t>]</w:t>
      </w:r>
    </w:p>
    <w:p w:rsidR="001344EE" w:rsidRDefault="001344EE">
      <w:r>
        <w:t>[</w:t>
      </w:r>
      <w:r w:rsidR="006A0792">
        <w:t>9/30/1996</w:t>
      </w:r>
      <w:r>
        <w:t xml:space="preserve">; 16.5.5.7 NMAC - Rn, 16 NMAC 5.5.7, </w:t>
      </w:r>
      <w:r w:rsidR="006A0792">
        <w:t>06/14/2001</w:t>
      </w:r>
      <w:r>
        <w:t>]</w:t>
      </w:r>
    </w:p>
    <w:p w:rsidR="001344EE" w:rsidRDefault="001344EE"/>
    <w:p w:rsidR="00185C27" w:rsidRDefault="00185C27" w:rsidP="00185C27">
      <w:r>
        <w:rPr>
          <w:b/>
        </w:rPr>
        <w:t>16.5.5.8</w:t>
      </w:r>
      <w:r>
        <w:rPr>
          <w:b/>
        </w:rPr>
        <w:tab/>
      </w:r>
      <w:r>
        <w:rPr>
          <w:b/>
        </w:rPr>
        <w:tab/>
        <w:t>FEES:</w:t>
      </w:r>
    </w:p>
    <w:p w:rsidR="00185C27" w:rsidRPr="00C36E65" w:rsidRDefault="00185C27" w:rsidP="00185C27">
      <w:r>
        <w:tab/>
      </w:r>
      <w:r w:rsidRPr="006A0792">
        <w:rPr>
          <w:b/>
        </w:rPr>
        <w:t>A.</w:t>
      </w:r>
      <w:r w:rsidRPr="007E49D9">
        <w:tab/>
      </w:r>
      <w:r w:rsidRPr="00C36E65">
        <w:t>All fees are non-refundable.</w:t>
      </w:r>
    </w:p>
    <w:p w:rsidR="00185C27" w:rsidRPr="00C36E65" w:rsidRDefault="00185C27" w:rsidP="00185C27">
      <w:r w:rsidRPr="00C36E65">
        <w:tab/>
      </w:r>
      <w:r w:rsidRPr="006A0792">
        <w:rPr>
          <w:b/>
        </w:rPr>
        <w:t>B.</w:t>
      </w:r>
      <w:r w:rsidRPr="00C36E65">
        <w:tab/>
        <w:t xml:space="preserve">Application for licensure by examination fee is </w:t>
      </w:r>
      <w:r w:rsidR="006D6960" w:rsidRPr="00EE3218">
        <w:t>$600</w:t>
      </w:r>
      <w:r w:rsidRPr="00C36E65">
        <w:t>, which includes the initial licensing period.</w:t>
      </w:r>
    </w:p>
    <w:p w:rsidR="00185C27" w:rsidRPr="00C36E65" w:rsidRDefault="00185C27" w:rsidP="00185C27">
      <w:r w:rsidRPr="00C36E65">
        <w:tab/>
      </w:r>
      <w:r w:rsidRPr="006A0792">
        <w:rPr>
          <w:b/>
        </w:rPr>
        <w:t>C.</w:t>
      </w:r>
      <w:r w:rsidRPr="00C36E65">
        <w:tab/>
        <w:t xml:space="preserve">Application for licensure by credential fee is </w:t>
      </w:r>
      <w:r w:rsidR="006D6960" w:rsidRPr="00EE3218">
        <w:t>$850</w:t>
      </w:r>
      <w:r w:rsidRPr="00C36E65">
        <w:t>, which includes the initial licensing period.</w:t>
      </w:r>
    </w:p>
    <w:p w:rsidR="00185C27" w:rsidRPr="00C36E65" w:rsidRDefault="00185C27" w:rsidP="00185C27">
      <w:r w:rsidRPr="00C36E65">
        <w:tab/>
      </w:r>
      <w:r w:rsidRPr="006A0792">
        <w:rPr>
          <w:b/>
        </w:rPr>
        <w:t>D.</w:t>
      </w:r>
      <w:r w:rsidRPr="00C36E65">
        <w:tab/>
        <w:t>An applicant who does not obtain a passing score on the jurisprudence exam must submit an additional fee of $100 to re-take the exam.</w:t>
      </w:r>
    </w:p>
    <w:p w:rsidR="00185C27" w:rsidRPr="00C36E65" w:rsidRDefault="00185C27" w:rsidP="00185C27">
      <w:r w:rsidRPr="00C36E65">
        <w:tab/>
      </w:r>
      <w:r w:rsidRPr="006A0792">
        <w:rPr>
          <w:b/>
        </w:rPr>
        <w:t>E.</w:t>
      </w:r>
      <w:r w:rsidRPr="00C36E65">
        <w:tab/>
        <w:t xml:space="preserve">Triennial renewal fee for all dental licensees is </w:t>
      </w:r>
      <w:r w:rsidR="006D6960" w:rsidRPr="00EE3218">
        <w:t>$550</w:t>
      </w:r>
      <w:r w:rsidRPr="00C36E65">
        <w:t>.</w:t>
      </w:r>
    </w:p>
    <w:p w:rsidR="00185C27" w:rsidRPr="00C36E65" w:rsidRDefault="00FB6BA6" w:rsidP="00185C27">
      <w:r>
        <w:tab/>
      </w:r>
      <w:r>
        <w:tab/>
      </w:r>
      <w:r w:rsidR="00185C27" w:rsidRPr="006A0792">
        <w:rPr>
          <w:b/>
        </w:rPr>
        <w:t>(1)</w:t>
      </w:r>
      <w:r>
        <w:tab/>
      </w:r>
      <w:r w:rsidR="00185C27" w:rsidRPr="00C36E65">
        <w:t>Impaired fee is $30 per triennial renewal period plus renewal fee.</w:t>
      </w:r>
    </w:p>
    <w:p w:rsidR="00185C27" w:rsidRPr="00C36E65" w:rsidRDefault="00FB6BA6" w:rsidP="00185C27">
      <w:r>
        <w:tab/>
      </w:r>
      <w:r>
        <w:tab/>
      </w:r>
      <w:r w:rsidR="00185C27" w:rsidRPr="006A0792">
        <w:rPr>
          <w:b/>
        </w:rPr>
        <w:t>(2)</w:t>
      </w:r>
      <w:r>
        <w:tab/>
      </w:r>
      <w:r w:rsidR="00185C27" w:rsidRPr="00C36E65">
        <w:t>Late renewal fee of $100 after July 1 through September 1 plus renewal and impaired fees.</w:t>
      </w:r>
    </w:p>
    <w:p w:rsidR="00185C27" w:rsidRPr="00C36E65" w:rsidRDefault="00FB6BA6" w:rsidP="00185C27">
      <w:r>
        <w:tab/>
      </w:r>
      <w:r>
        <w:tab/>
      </w:r>
      <w:r w:rsidR="00185C27" w:rsidRPr="006A0792">
        <w:rPr>
          <w:b/>
        </w:rPr>
        <w:t>(3)</w:t>
      </w:r>
      <w:r>
        <w:tab/>
      </w:r>
      <w:r w:rsidR="00185C27" w:rsidRPr="00C36E65">
        <w:t>Cumulative late fee of $10 per day from August 1 to the date of the postmark or hand-delivery to the board office plus renewal, late and impaired fees.</w:t>
      </w:r>
    </w:p>
    <w:p w:rsidR="00185C27" w:rsidRPr="00C36E65" w:rsidRDefault="00185C27" w:rsidP="00185C27">
      <w:r w:rsidRPr="00C36E65">
        <w:tab/>
      </w:r>
      <w:r w:rsidRPr="006A0792">
        <w:rPr>
          <w:b/>
        </w:rPr>
        <w:t>F.</w:t>
      </w:r>
      <w:r w:rsidRPr="00C36E65">
        <w:tab/>
        <w:t>Triennial renewal fee for inactive license is $90.</w:t>
      </w:r>
    </w:p>
    <w:p w:rsidR="00185C27" w:rsidRPr="00C36E65" w:rsidRDefault="00185C27" w:rsidP="00185C27">
      <w:r w:rsidRPr="00C36E65">
        <w:tab/>
      </w:r>
      <w:r w:rsidRPr="006A0792">
        <w:rPr>
          <w:b/>
        </w:rPr>
        <w:t>G.</w:t>
      </w:r>
      <w:r w:rsidRPr="00C36E65">
        <w:tab/>
        <w:t>Temporary license fees:</w:t>
      </w:r>
    </w:p>
    <w:p w:rsidR="00185C27" w:rsidRPr="00C36E65" w:rsidRDefault="00FB6BA6" w:rsidP="00185C27">
      <w:r>
        <w:lastRenderedPageBreak/>
        <w:tab/>
      </w:r>
      <w:r>
        <w:tab/>
      </w:r>
      <w:r w:rsidR="00185C27" w:rsidRPr="006A0792">
        <w:rPr>
          <w:b/>
        </w:rPr>
        <w:t>(1)</w:t>
      </w:r>
      <w:r>
        <w:tab/>
      </w:r>
      <w:r w:rsidR="00185C27" w:rsidRPr="00C36E65">
        <w:t>forty-eight hour license, application fee of $50, license fee of $50;</w:t>
      </w:r>
    </w:p>
    <w:p w:rsidR="00185C27" w:rsidRPr="00C36E65" w:rsidRDefault="00FB6BA6" w:rsidP="00185C27">
      <w:r>
        <w:rPr>
          <w:bCs/>
        </w:rPr>
        <w:tab/>
      </w:r>
      <w:r>
        <w:rPr>
          <w:bCs/>
        </w:rPr>
        <w:tab/>
      </w:r>
      <w:r w:rsidR="00185C27" w:rsidRPr="006A0792">
        <w:rPr>
          <w:b/>
          <w:bCs/>
        </w:rPr>
        <w:t>(2)</w:t>
      </w:r>
      <w:r>
        <w:tab/>
      </w:r>
      <w:r w:rsidR="00185C27" w:rsidRPr="00C36E65">
        <w:t>six month license, application fee of $100, license fee of $200;</w:t>
      </w:r>
    </w:p>
    <w:p w:rsidR="00185C27" w:rsidRDefault="00FB6BA6" w:rsidP="00185C27">
      <w:r>
        <w:rPr>
          <w:bCs/>
        </w:rPr>
        <w:tab/>
      </w:r>
      <w:r>
        <w:rPr>
          <w:bCs/>
        </w:rPr>
        <w:tab/>
      </w:r>
      <w:r w:rsidR="00185C27" w:rsidRPr="006A0792">
        <w:rPr>
          <w:b/>
          <w:bCs/>
        </w:rPr>
        <w:t>(3)</w:t>
      </w:r>
      <w:r>
        <w:rPr>
          <w:bCs/>
        </w:rPr>
        <w:tab/>
      </w:r>
      <w:r w:rsidR="00185C27" w:rsidRPr="00C36E65">
        <w:t>twelve month license, application fee of $100, license fee of $300</w:t>
      </w:r>
      <w:r w:rsidR="00854F4B">
        <w:t>;</w:t>
      </w:r>
    </w:p>
    <w:p w:rsidR="008715D1" w:rsidRPr="00C36E65" w:rsidRDefault="008715D1" w:rsidP="00185C27">
      <w:r>
        <w:tab/>
      </w:r>
      <w:r>
        <w:tab/>
      </w:r>
      <w:r w:rsidRPr="006A0792">
        <w:rPr>
          <w:b/>
        </w:rPr>
        <w:t>(</w:t>
      </w:r>
      <w:r w:rsidRPr="006A0792">
        <w:rPr>
          <w:b/>
          <w:bCs/>
        </w:rPr>
        <w:t>4)</w:t>
      </w:r>
      <w:r w:rsidRPr="008715D1">
        <w:tab/>
      </w:r>
      <w:r w:rsidRPr="008715D1">
        <w:rPr>
          <w:bCs/>
        </w:rPr>
        <w:t>twelve month license for student enrolled in residency program, application fee of $25.00, license fee of $50.00</w:t>
      </w:r>
      <w:r w:rsidRPr="008715D1">
        <w:t>.</w:t>
      </w:r>
    </w:p>
    <w:p w:rsidR="00185C27" w:rsidRPr="00C36E65" w:rsidRDefault="00185C27" w:rsidP="00185C27">
      <w:r w:rsidRPr="00C36E65">
        <w:tab/>
      </w:r>
      <w:r w:rsidRPr="006A0792">
        <w:rPr>
          <w:b/>
        </w:rPr>
        <w:t>H.</w:t>
      </w:r>
      <w:r w:rsidRPr="00C36E65">
        <w:tab/>
        <w:t>Anesthesia permit fees:</w:t>
      </w:r>
    </w:p>
    <w:p w:rsidR="00185C27" w:rsidRPr="00C36E65" w:rsidRDefault="00FB6BA6" w:rsidP="00185C27">
      <w:r>
        <w:tab/>
      </w:r>
      <w:r>
        <w:tab/>
      </w:r>
      <w:r w:rsidR="00185C27" w:rsidRPr="006A0792">
        <w:rPr>
          <w:b/>
        </w:rPr>
        <w:t>(1)</w:t>
      </w:r>
      <w:r>
        <w:tab/>
      </w:r>
      <w:r w:rsidR="00185C27" w:rsidRPr="00C36E65">
        <w:t>nitrous oxide permit fee is $25;</w:t>
      </w:r>
    </w:p>
    <w:p w:rsidR="00185C27" w:rsidRPr="00C36E65" w:rsidRDefault="00FB6BA6" w:rsidP="00185C27">
      <w:r>
        <w:tab/>
      </w:r>
      <w:r>
        <w:tab/>
      </w:r>
      <w:r w:rsidR="00185C27" w:rsidRPr="006A0792">
        <w:rPr>
          <w:b/>
        </w:rPr>
        <w:t>(2)</w:t>
      </w:r>
      <w:r>
        <w:tab/>
      </w:r>
      <w:r w:rsidR="00DB0001">
        <w:t>[</w:t>
      </w:r>
      <w:r w:rsidR="00185C27" w:rsidRPr="00DB0001">
        <w:rPr>
          <w:strike/>
          <w:color w:val="FF0000"/>
        </w:rPr>
        <w:t>conscious</w:t>
      </w:r>
      <w:r w:rsidR="00DB0001">
        <w:t xml:space="preserve">] </w:t>
      </w:r>
      <w:r w:rsidR="00DB0001">
        <w:rPr>
          <w:color w:val="FF0000"/>
          <w:u w:val="single"/>
        </w:rPr>
        <w:t>minimal</w:t>
      </w:r>
      <w:r w:rsidR="00185C27" w:rsidRPr="00C36E65">
        <w:t xml:space="preserve"> sedation </w:t>
      </w:r>
      <w:r w:rsidR="00DB0001">
        <w:t>[</w:t>
      </w:r>
      <w:r w:rsidR="00185C27" w:rsidRPr="00DB0001">
        <w:rPr>
          <w:strike/>
          <w:color w:val="FF0000"/>
        </w:rPr>
        <w:t>I</w:t>
      </w:r>
      <w:r w:rsidR="00DB0001">
        <w:t>]</w:t>
      </w:r>
      <w:r w:rsidR="00185C27" w:rsidRPr="00C36E65">
        <w:t xml:space="preserve"> permit fee is $25;</w:t>
      </w:r>
    </w:p>
    <w:p w:rsidR="00185C27" w:rsidRPr="00C36E65" w:rsidRDefault="00FB6BA6" w:rsidP="00185C27">
      <w:r>
        <w:tab/>
      </w:r>
      <w:r>
        <w:tab/>
      </w:r>
      <w:r w:rsidR="00185C27" w:rsidRPr="006A0792">
        <w:rPr>
          <w:b/>
        </w:rPr>
        <w:t>(3)</w:t>
      </w:r>
      <w:r>
        <w:tab/>
      </w:r>
      <w:r w:rsidR="00DB0001">
        <w:t>[</w:t>
      </w:r>
      <w:r w:rsidR="00185C27" w:rsidRPr="00DB0001">
        <w:rPr>
          <w:strike/>
          <w:color w:val="FF0000"/>
        </w:rPr>
        <w:t>conscious</w:t>
      </w:r>
      <w:r w:rsidR="00DB0001">
        <w:t>]</w:t>
      </w:r>
      <w:r w:rsidR="00185C27" w:rsidRPr="00C36E65">
        <w:t xml:space="preserve"> </w:t>
      </w:r>
      <w:r w:rsidR="00DB0001">
        <w:rPr>
          <w:color w:val="FF0000"/>
          <w:u w:val="single"/>
        </w:rPr>
        <w:t>moderate</w:t>
      </w:r>
      <w:r w:rsidR="00DB0001" w:rsidRPr="00DB0001">
        <w:rPr>
          <w:color w:val="FF0000"/>
        </w:rPr>
        <w:t xml:space="preserve"> </w:t>
      </w:r>
      <w:r w:rsidR="00185C27" w:rsidRPr="00C36E65">
        <w:t xml:space="preserve">sedation </w:t>
      </w:r>
      <w:r w:rsidR="00DB0001">
        <w:t>[</w:t>
      </w:r>
      <w:r w:rsidR="00185C27" w:rsidRPr="00DB0001">
        <w:rPr>
          <w:strike/>
          <w:color w:val="FF0000"/>
        </w:rPr>
        <w:t>II</w:t>
      </w:r>
      <w:r w:rsidR="00DB0001">
        <w:t>]</w:t>
      </w:r>
      <w:r w:rsidR="00185C27" w:rsidRPr="00C36E65">
        <w:t xml:space="preserve"> permit fee is $300;</w:t>
      </w:r>
    </w:p>
    <w:p w:rsidR="00185C27" w:rsidRPr="00C36E65" w:rsidRDefault="00FB6BA6" w:rsidP="00185C27">
      <w:r>
        <w:tab/>
      </w:r>
      <w:r>
        <w:tab/>
      </w:r>
      <w:r w:rsidR="00185C27" w:rsidRPr="006A0792">
        <w:rPr>
          <w:b/>
        </w:rPr>
        <w:t>(4)</w:t>
      </w:r>
      <w:r>
        <w:tab/>
      </w:r>
      <w:r w:rsidR="00185C27" w:rsidRPr="00C36E65">
        <w:t>deep sedation and general anesthesia permit fee is $300.</w:t>
      </w:r>
    </w:p>
    <w:p w:rsidR="00185C27" w:rsidRPr="00C36E65" w:rsidRDefault="00185C27" w:rsidP="00185C27">
      <w:r w:rsidRPr="00C36E65">
        <w:tab/>
      </w:r>
      <w:r w:rsidRPr="006A0792">
        <w:rPr>
          <w:b/>
        </w:rPr>
        <w:t>I.</w:t>
      </w:r>
      <w:r w:rsidRPr="00C36E65">
        <w:tab/>
        <w:t>Reinstatement fee is $400.</w:t>
      </w:r>
    </w:p>
    <w:p w:rsidR="00185C27" w:rsidRPr="00C36E65" w:rsidRDefault="00185C27" w:rsidP="00185C27">
      <w:r w:rsidRPr="00C36E65">
        <w:tab/>
      </w:r>
      <w:r w:rsidRPr="006A0792">
        <w:rPr>
          <w:b/>
        </w:rPr>
        <w:t>J.</w:t>
      </w:r>
      <w:r w:rsidRPr="00C36E65">
        <w:tab/>
        <w:t>Application for licensure for inactive status is $50.</w:t>
      </w:r>
    </w:p>
    <w:p w:rsidR="00185C27" w:rsidRPr="00C36E65" w:rsidRDefault="00185C27" w:rsidP="00185C27">
      <w:r w:rsidRPr="00C36E65">
        <w:tab/>
      </w:r>
      <w:r w:rsidRPr="006A0792">
        <w:rPr>
          <w:b/>
        </w:rPr>
        <w:t>K.</w:t>
      </w:r>
      <w:r w:rsidRPr="00C36E65">
        <w:tab/>
        <w:t>Non-dentist owner fees.</w:t>
      </w:r>
    </w:p>
    <w:p w:rsidR="00185C27" w:rsidRPr="00C36E65" w:rsidRDefault="00FB6BA6" w:rsidP="00185C27">
      <w:r>
        <w:tab/>
      </w:r>
      <w:r>
        <w:tab/>
      </w:r>
      <w:r w:rsidR="00185C27" w:rsidRPr="006A0792">
        <w:rPr>
          <w:b/>
        </w:rPr>
        <w:t>(1)</w:t>
      </w:r>
      <w:r>
        <w:tab/>
      </w:r>
      <w:r w:rsidR="00185C27" w:rsidRPr="00C36E65">
        <w:t>Application for licensure fee is $300, which includes the initial licensing period.</w:t>
      </w:r>
    </w:p>
    <w:p w:rsidR="00185C27" w:rsidRPr="00C36E65" w:rsidRDefault="00FB6BA6" w:rsidP="00185C27">
      <w:r>
        <w:tab/>
      </w:r>
      <w:r>
        <w:tab/>
      </w:r>
      <w:r w:rsidR="00185C27" w:rsidRPr="006A0792">
        <w:rPr>
          <w:b/>
        </w:rPr>
        <w:t>(2)</w:t>
      </w:r>
      <w:r>
        <w:tab/>
      </w:r>
      <w:r w:rsidR="00185C27" w:rsidRPr="00C36E65">
        <w:t>Triennial renewal fee of $150.</w:t>
      </w:r>
    </w:p>
    <w:p w:rsidR="00185C27" w:rsidRPr="00C36E65" w:rsidRDefault="00FB6BA6" w:rsidP="00185C27">
      <w:r>
        <w:tab/>
      </w:r>
      <w:r>
        <w:tab/>
      </w:r>
      <w:r w:rsidR="00185C27" w:rsidRPr="006A0792">
        <w:rPr>
          <w:b/>
        </w:rPr>
        <w:t>(3)</w:t>
      </w:r>
      <w:r>
        <w:tab/>
      </w:r>
      <w:r w:rsidR="00185C27" w:rsidRPr="00C36E65">
        <w:t>Late renewal fee of $100 after July 1 through September 1 plus renewal fee.</w:t>
      </w:r>
    </w:p>
    <w:p w:rsidR="00185C27" w:rsidRPr="00C36E65" w:rsidRDefault="00FB6BA6" w:rsidP="00185C27">
      <w:r>
        <w:tab/>
      </w:r>
      <w:r>
        <w:tab/>
      </w:r>
      <w:r w:rsidR="00185C27" w:rsidRPr="006A0792">
        <w:rPr>
          <w:b/>
        </w:rPr>
        <w:t>(4)</w:t>
      </w:r>
      <w:r>
        <w:tab/>
      </w:r>
      <w:r w:rsidR="00185C27" w:rsidRPr="00C36E65">
        <w:t>Cumulative late fee of $10 per day from August 1 to the date of the postmark or hand-delivery to the board office plus renewal and late fee.</w:t>
      </w:r>
    </w:p>
    <w:p w:rsidR="00185C27" w:rsidRPr="00C36E65" w:rsidRDefault="00185C27" w:rsidP="00185C27">
      <w:r w:rsidRPr="00C36E65">
        <w:tab/>
      </w:r>
      <w:r w:rsidRPr="006A0792">
        <w:rPr>
          <w:b/>
        </w:rPr>
        <w:t>L.</w:t>
      </w:r>
      <w:r w:rsidRPr="00C36E65">
        <w:tab/>
        <w:t>Administrative and duplication fees:</w:t>
      </w:r>
    </w:p>
    <w:p w:rsidR="00185C27" w:rsidRPr="00C36E65" w:rsidRDefault="00FB6BA6" w:rsidP="00185C27">
      <w:r>
        <w:tab/>
      </w:r>
      <w:r>
        <w:tab/>
      </w:r>
      <w:r w:rsidR="00185C27" w:rsidRPr="006A0792">
        <w:rPr>
          <w:b/>
        </w:rPr>
        <w:t>(1)</w:t>
      </w:r>
      <w:r>
        <w:tab/>
      </w:r>
      <w:r w:rsidR="00185C27" w:rsidRPr="00C36E65">
        <w:t>duplicate license fee is $25;</w:t>
      </w:r>
    </w:p>
    <w:p w:rsidR="00185C27" w:rsidRPr="00C36E65" w:rsidRDefault="00FB6BA6" w:rsidP="00185C27">
      <w:r>
        <w:tab/>
      </w:r>
      <w:r>
        <w:tab/>
      </w:r>
      <w:r w:rsidR="00185C27" w:rsidRPr="006A0792">
        <w:rPr>
          <w:b/>
        </w:rPr>
        <w:t>(2)</w:t>
      </w:r>
      <w:r>
        <w:tab/>
      </w:r>
      <w:r w:rsidR="00185C27" w:rsidRPr="00C36E65">
        <w:t>multiple copies of the statute or rules are $10 each;</w:t>
      </w:r>
    </w:p>
    <w:p w:rsidR="00185C27" w:rsidRPr="00C36E65" w:rsidRDefault="00FB6BA6" w:rsidP="00185C27">
      <w:r>
        <w:tab/>
      </w:r>
      <w:r>
        <w:tab/>
      </w:r>
      <w:r w:rsidR="00185C27" w:rsidRPr="006A0792">
        <w:rPr>
          <w:b/>
        </w:rPr>
        <w:t>(3)</w:t>
      </w:r>
      <w:r>
        <w:tab/>
      </w:r>
      <w:r w:rsidR="00185C27" w:rsidRPr="00C36E65">
        <w:t>copy fees are $0.25 per page;</w:t>
      </w:r>
    </w:p>
    <w:p w:rsidR="00185C27" w:rsidRPr="00C36E65" w:rsidRDefault="00FB6BA6" w:rsidP="00185C27">
      <w:r>
        <w:rPr>
          <w:bCs/>
        </w:rPr>
        <w:lastRenderedPageBreak/>
        <w:tab/>
      </w:r>
      <w:r>
        <w:rPr>
          <w:bCs/>
        </w:rPr>
        <w:tab/>
      </w:r>
      <w:r w:rsidR="00185C27" w:rsidRPr="006A0792">
        <w:rPr>
          <w:b/>
          <w:bCs/>
        </w:rPr>
        <w:t>(4)</w:t>
      </w:r>
      <w:r>
        <w:rPr>
          <w:bCs/>
        </w:rPr>
        <w:tab/>
      </w:r>
      <w:r w:rsidR="00185C27" w:rsidRPr="00C36E65">
        <w:rPr>
          <w:bCs/>
        </w:rPr>
        <w:t>l</w:t>
      </w:r>
      <w:r w:rsidR="00185C27" w:rsidRPr="00C36E65">
        <w:t xml:space="preserve">ist of current dental licensees is </w:t>
      </w:r>
      <w:r w:rsidR="00636E49" w:rsidRPr="00EE3218">
        <w:t>$300</w:t>
      </w:r>
      <w:r w:rsidR="00185C27" w:rsidRPr="00C36E65">
        <w:t>; an annual list of current licensees is available to the professional association upon request at no cost; and</w:t>
      </w:r>
    </w:p>
    <w:p w:rsidR="00185C27" w:rsidRPr="00C36E65" w:rsidRDefault="00FB6BA6" w:rsidP="00185C27">
      <w:r>
        <w:tab/>
      </w:r>
      <w:r>
        <w:tab/>
      </w:r>
      <w:r w:rsidR="00185C27" w:rsidRPr="006A0792">
        <w:rPr>
          <w:b/>
          <w:bCs/>
        </w:rPr>
        <w:t>(5)</w:t>
      </w:r>
      <w:r>
        <w:rPr>
          <w:bCs/>
        </w:rPr>
        <w:tab/>
      </w:r>
      <w:r w:rsidR="00185C27" w:rsidRPr="00C36E65">
        <w:rPr>
          <w:bCs/>
        </w:rPr>
        <w:t>m</w:t>
      </w:r>
      <w:r w:rsidR="00185C27" w:rsidRPr="00C36E65">
        <w:t>ailing labels of cur</w:t>
      </w:r>
      <w:r w:rsidR="004F2550" w:rsidRPr="00C36E65">
        <w:t>rent dental licensees is $300.</w:t>
      </w:r>
    </w:p>
    <w:p w:rsidR="00185C27" w:rsidRPr="007E49D9" w:rsidRDefault="00185C27" w:rsidP="00185C27">
      <w:r w:rsidRPr="007E49D9">
        <w:t>[</w:t>
      </w:r>
      <w:r w:rsidR="006A0792">
        <w:t>10/211970, 3/14/1973, 4/11/1981, 3/7/1988, 4/12/1992, 3/16/1994, 5/31/1995</w:t>
      </w:r>
      <w:r w:rsidRPr="007E49D9">
        <w:t xml:space="preserve">, </w:t>
      </w:r>
      <w:r w:rsidR="006A0792">
        <w:t>9/30/1996</w:t>
      </w:r>
      <w:r w:rsidRPr="007E49D9">
        <w:t>, 12</w:t>
      </w:r>
      <w:r w:rsidR="006A0792">
        <w:t>/</w:t>
      </w:r>
      <w:r w:rsidRPr="007E49D9">
        <w:t>15</w:t>
      </w:r>
      <w:r w:rsidR="006A0792">
        <w:t>/19</w:t>
      </w:r>
      <w:r w:rsidRPr="007E49D9">
        <w:t>97, 5</w:t>
      </w:r>
      <w:r w:rsidR="006A0792">
        <w:t>/</w:t>
      </w:r>
      <w:r w:rsidRPr="007E49D9">
        <w:t>28</w:t>
      </w:r>
      <w:r w:rsidR="006A0792">
        <w:t>/19</w:t>
      </w:r>
      <w:r w:rsidRPr="007E49D9">
        <w:t>99, 8</w:t>
      </w:r>
      <w:r w:rsidR="006A0792">
        <w:t>/</w:t>
      </w:r>
      <w:r w:rsidRPr="007E49D9">
        <w:t>16</w:t>
      </w:r>
      <w:r w:rsidR="006A0792">
        <w:t>/19</w:t>
      </w:r>
      <w:r w:rsidRPr="007E49D9">
        <w:t xml:space="preserve">99; 16.5.5.8 NMAC - Rn &amp; A, 16 NMAC 5.5.8, </w:t>
      </w:r>
      <w:r w:rsidR="006A0792">
        <w:t>06/14/2001</w:t>
      </w:r>
      <w:r w:rsidRPr="007E49D9">
        <w:t>; A, 5</w:t>
      </w:r>
      <w:r w:rsidR="006A0792">
        <w:t>/31/2002</w:t>
      </w:r>
      <w:r w:rsidRPr="007E49D9">
        <w:t>, A, 03</w:t>
      </w:r>
      <w:r w:rsidR="006A0792">
        <w:t>/</w:t>
      </w:r>
      <w:r w:rsidRPr="007E49D9">
        <w:t>06</w:t>
      </w:r>
      <w:r w:rsidR="006A0792">
        <w:t>/20</w:t>
      </w:r>
      <w:r w:rsidRPr="007E49D9">
        <w:t xml:space="preserve">05; A, </w:t>
      </w:r>
      <w:r w:rsidR="006A0792">
        <w:t>04/17/2006</w:t>
      </w:r>
      <w:r w:rsidRPr="007E49D9">
        <w:t xml:space="preserve"> A</w:t>
      </w:r>
      <w:r w:rsidRPr="000A6C73">
        <w:t>, 07</w:t>
      </w:r>
      <w:r w:rsidR="006A0792">
        <w:t>/</w:t>
      </w:r>
      <w:r w:rsidRPr="000A6C73">
        <w:t>16</w:t>
      </w:r>
      <w:r w:rsidR="006A0792">
        <w:t>/20</w:t>
      </w:r>
      <w:r w:rsidRPr="000A6C73">
        <w:t>07</w:t>
      </w:r>
      <w:r>
        <w:t>; A, 07</w:t>
      </w:r>
      <w:r w:rsidR="006A0792">
        <w:t>/</w:t>
      </w:r>
      <w:r>
        <w:t>17</w:t>
      </w:r>
      <w:r w:rsidR="006A0792">
        <w:t>/20</w:t>
      </w:r>
      <w:r>
        <w:t>08</w:t>
      </w:r>
      <w:r w:rsidR="00106C4D">
        <w:t>; A, 06</w:t>
      </w:r>
      <w:r w:rsidR="006A0792">
        <w:t>/</w:t>
      </w:r>
      <w:r w:rsidR="00106C4D">
        <w:t>10</w:t>
      </w:r>
      <w:r w:rsidR="006A0792">
        <w:t>/20</w:t>
      </w:r>
      <w:r w:rsidR="00C36E65">
        <w:t>09</w:t>
      </w:r>
      <w:r w:rsidR="00245198">
        <w:t>; A, 01</w:t>
      </w:r>
      <w:r w:rsidR="006A0792">
        <w:t>/15/2015</w:t>
      </w:r>
      <w:r w:rsidR="008663D4">
        <w:rPr>
          <w:color w:val="FF0000"/>
        </w:rPr>
        <w:t>, A, xx/xx/18</w:t>
      </w:r>
      <w:r w:rsidRPr="000A6C73">
        <w:t>]</w:t>
      </w:r>
    </w:p>
    <w:p w:rsidR="001344EE" w:rsidRDefault="001344EE"/>
    <w:p w:rsidR="001344EE" w:rsidRPr="00DC37AC" w:rsidRDefault="001344EE">
      <w:r>
        <w:rPr>
          <w:b/>
        </w:rPr>
        <w:t>HISTORY of 16.5.5 NMAC:</w:t>
      </w:r>
    </w:p>
    <w:p w:rsidR="001344EE" w:rsidRDefault="001344EE">
      <w:r>
        <w:rPr>
          <w:b/>
        </w:rPr>
        <w:t>Pre-NMAC History:</w:t>
      </w:r>
    </w:p>
    <w:p w:rsidR="001344EE" w:rsidRDefault="001344EE">
      <w:r>
        <w:t>Material in this part was derived from that previously filed with the commission of public records - state records center and archives as:</w:t>
      </w:r>
    </w:p>
    <w:p w:rsidR="001344EE" w:rsidRDefault="001344EE">
      <w:r>
        <w:t>Article IV, Licensing of Dentist, filed 03</w:t>
      </w:r>
      <w:r w:rsidR="006A0792">
        <w:t>/11/1981</w:t>
      </w:r>
      <w:r>
        <w:t>;</w:t>
      </w:r>
    </w:p>
    <w:p w:rsidR="001344EE" w:rsidRDefault="001344EE">
      <w:r>
        <w:t>Article IV, Licensing of Dentist, filed 01</w:t>
      </w:r>
      <w:r w:rsidR="006A0792">
        <w:t>/12/1982</w:t>
      </w:r>
      <w:r>
        <w:t>;</w:t>
      </w:r>
    </w:p>
    <w:p w:rsidR="001344EE" w:rsidRDefault="001344EE">
      <w:r>
        <w:t>Article IV, Licensing of Dentist, filed 03</w:t>
      </w:r>
      <w:r w:rsidR="006A0792">
        <w:t>/30/1982</w:t>
      </w:r>
      <w:r>
        <w:t>;</w:t>
      </w:r>
    </w:p>
    <w:p w:rsidR="001344EE" w:rsidRDefault="001344EE">
      <w:r>
        <w:t>BOD Rule 4, Licensing of Dentists, filed 02</w:t>
      </w:r>
      <w:r w:rsidR="006A0792">
        <w:t>/</w:t>
      </w:r>
      <w:r>
        <w:t>09</w:t>
      </w:r>
      <w:r w:rsidR="006A0792">
        <w:t>/19</w:t>
      </w:r>
      <w:r>
        <w:t>89;</w:t>
      </w:r>
    </w:p>
    <w:p w:rsidR="001344EE" w:rsidRDefault="001344EE">
      <w:r>
        <w:t>BODHC Rule DS 6-95, Dentistry, Fees, filed 05</w:t>
      </w:r>
      <w:r w:rsidR="006A0792">
        <w:t>/</w:t>
      </w:r>
      <w:r>
        <w:t>05</w:t>
      </w:r>
      <w:r w:rsidR="006A0792">
        <w:t>/19</w:t>
      </w:r>
      <w:r>
        <w:t>95.</w:t>
      </w:r>
    </w:p>
    <w:p w:rsidR="001344EE" w:rsidRDefault="001344EE"/>
    <w:p w:rsidR="001344EE" w:rsidRDefault="001344EE">
      <w:r>
        <w:rPr>
          <w:b/>
          <w:bCs/>
        </w:rPr>
        <w:t>History of Repealed Material:</w:t>
      </w:r>
      <w:r>
        <w:rPr>
          <w:bCs/>
        </w:rPr>
        <w:t xml:space="preserve">  </w:t>
      </w:r>
      <w:r>
        <w:t>[</w:t>
      </w:r>
      <w:r w:rsidRPr="006A0792">
        <w:rPr>
          <w:b/>
        </w:rPr>
        <w:t>R</w:t>
      </w:r>
      <w:r w:rsidR="006A0792" w:rsidRPr="006A0792">
        <w:rPr>
          <w:b/>
        </w:rPr>
        <w:t>ESERVED</w:t>
      </w:r>
      <w:r>
        <w:t>]</w:t>
      </w:r>
    </w:p>
    <w:p w:rsidR="001344EE" w:rsidRDefault="001344EE"/>
    <w:p w:rsidR="001344EE" w:rsidRDefault="001344EE">
      <w:r>
        <w:rPr>
          <w:b/>
        </w:rPr>
        <w:t>Other History:</w:t>
      </w:r>
    </w:p>
    <w:p w:rsidR="001344EE" w:rsidRPr="002B537C" w:rsidRDefault="001344EE">
      <w:r w:rsidRPr="002B537C">
        <w:t>16 NMAC 5.5, Dentists, Fees, filed 09</w:t>
      </w:r>
      <w:r w:rsidR="006A0792">
        <w:t>/17/1996</w:t>
      </w:r>
      <w:r w:rsidRPr="002B537C">
        <w:t>;</w:t>
      </w:r>
    </w:p>
    <w:p w:rsidR="001344EE" w:rsidRPr="002B537C" w:rsidRDefault="001344EE">
      <w:r w:rsidRPr="002B537C">
        <w:t>16 NMAC 5.5, Dentists, Fees, filed 09</w:t>
      </w:r>
      <w:r w:rsidR="006A0792">
        <w:t>/17/1996</w:t>
      </w:r>
      <w:r w:rsidRPr="002B537C">
        <w:t xml:space="preserve"> - </w:t>
      </w:r>
      <w:r w:rsidRPr="002B537C">
        <w:rPr>
          <w:bCs/>
        </w:rPr>
        <w:t>renumbered, reformatted</w:t>
      </w:r>
      <w:r w:rsidRPr="002B537C">
        <w:t xml:space="preserve"> and amended to 16.5.5 NMAC, Dentists, Fees, effective </w:t>
      </w:r>
      <w:r w:rsidR="006A0792">
        <w:t>06/14/2001</w:t>
      </w:r>
      <w:r w:rsidRPr="002B537C">
        <w:t>.</w:t>
      </w:r>
    </w:p>
    <w:sectPr w:rsidR="001344EE" w:rsidRPr="002B537C" w:rsidSect="003F5B57">
      <w:footerReference w:type="even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E3" w:rsidRDefault="00E44DE3">
      <w:r>
        <w:separator/>
      </w:r>
    </w:p>
  </w:endnote>
  <w:endnote w:type="continuationSeparator" w:id="0">
    <w:p w:rsidR="00E44DE3" w:rsidRDefault="00E4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18" w:rsidRDefault="00EE321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3218" w:rsidRDefault="00EE321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92" w:rsidRDefault="006A0792">
    <w:pPr>
      <w:pStyle w:val="Footer"/>
    </w:pPr>
    <w:r>
      <w:t>16.5.5 NMAC</w:t>
    </w:r>
    <w:r>
      <w:tab/>
    </w:r>
    <w:r>
      <w:tab/>
    </w:r>
    <w:sdt>
      <w:sdtPr>
        <w:id w:val="4627069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E4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E3" w:rsidRDefault="00E44DE3">
      <w:r>
        <w:separator/>
      </w:r>
    </w:p>
  </w:footnote>
  <w:footnote w:type="continuationSeparator" w:id="0">
    <w:p w:rsidR="00E44DE3" w:rsidRDefault="00E4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7402"/>
    <w:multiLevelType w:val="hybridMultilevel"/>
    <w:tmpl w:val="EFAC5EBC"/>
    <w:lvl w:ilvl="0" w:tplc="9AD20CD6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BC14C2"/>
    <w:multiLevelType w:val="hybridMultilevel"/>
    <w:tmpl w:val="DF8EE5C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31A5B24"/>
    <w:multiLevelType w:val="hybridMultilevel"/>
    <w:tmpl w:val="CF30DB0C"/>
    <w:lvl w:ilvl="0" w:tplc="1E96E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C76C9E"/>
    <w:multiLevelType w:val="multilevel"/>
    <w:tmpl w:val="71426816"/>
    <w:lvl w:ilvl="0">
      <w:start w:val="8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77"/>
        </w:tabs>
        <w:ind w:left="1477" w:hanging="7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59"/>
        </w:tabs>
        <w:ind w:left="2159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1"/>
        </w:tabs>
        <w:ind w:left="2841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8"/>
        </w:tabs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90"/>
        </w:tabs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32"/>
        </w:tabs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4"/>
        </w:tabs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56"/>
        </w:tabs>
        <w:ind w:left="725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04"/>
    <w:rsid w:val="000A09BB"/>
    <w:rsid w:val="000A6C73"/>
    <w:rsid w:val="00106C4D"/>
    <w:rsid w:val="00121436"/>
    <w:rsid w:val="001344EE"/>
    <w:rsid w:val="00185922"/>
    <w:rsid w:val="00185C27"/>
    <w:rsid w:val="001D52B5"/>
    <w:rsid w:val="001E6C24"/>
    <w:rsid w:val="001F4EDF"/>
    <w:rsid w:val="00220B7B"/>
    <w:rsid w:val="00245198"/>
    <w:rsid w:val="00286BB6"/>
    <w:rsid w:val="002A5ABD"/>
    <w:rsid w:val="002B537C"/>
    <w:rsid w:val="002C7F99"/>
    <w:rsid w:val="002E2D61"/>
    <w:rsid w:val="002E6E00"/>
    <w:rsid w:val="00371AFB"/>
    <w:rsid w:val="00381E4A"/>
    <w:rsid w:val="00386CCE"/>
    <w:rsid w:val="003923B2"/>
    <w:rsid w:val="003A7332"/>
    <w:rsid w:val="003E6EFA"/>
    <w:rsid w:val="003F5B57"/>
    <w:rsid w:val="00415527"/>
    <w:rsid w:val="00440F24"/>
    <w:rsid w:val="00460784"/>
    <w:rsid w:val="00495D04"/>
    <w:rsid w:val="004B56B0"/>
    <w:rsid w:val="004C6358"/>
    <w:rsid w:val="004F2550"/>
    <w:rsid w:val="00522212"/>
    <w:rsid w:val="00555C4B"/>
    <w:rsid w:val="00586EFE"/>
    <w:rsid w:val="005A3522"/>
    <w:rsid w:val="006302CA"/>
    <w:rsid w:val="006318FB"/>
    <w:rsid w:val="00636E49"/>
    <w:rsid w:val="00647F65"/>
    <w:rsid w:val="0065295A"/>
    <w:rsid w:val="00672B81"/>
    <w:rsid w:val="00686A04"/>
    <w:rsid w:val="006A0792"/>
    <w:rsid w:val="006D6960"/>
    <w:rsid w:val="00703989"/>
    <w:rsid w:val="00711B06"/>
    <w:rsid w:val="00741E40"/>
    <w:rsid w:val="0074585D"/>
    <w:rsid w:val="00765E19"/>
    <w:rsid w:val="007A225A"/>
    <w:rsid w:val="007B40F9"/>
    <w:rsid w:val="007C3F27"/>
    <w:rsid w:val="007E49D9"/>
    <w:rsid w:val="007F3CA6"/>
    <w:rsid w:val="00801141"/>
    <w:rsid w:val="00813ABD"/>
    <w:rsid w:val="008145CA"/>
    <w:rsid w:val="00834FB6"/>
    <w:rsid w:val="00854F4B"/>
    <w:rsid w:val="008663D4"/>
    <w:rsid w:val="008715D1"/>
    <w:rsid w:val="008953F2"/>
    <w:rsid w:val="008C0D6E"/>
    <w:rsid w:val="008D069A"/>
    <w:rsid w:val="008F2C27"/>
    <w:rsid w:val="00912727"/>
    <w:rsid w:val="00934D9D"/>
    <w:rsid w:val="00947FDB"/>
    <w:rsid w:val="00963CD6"/>
    <w:rsid w:val="009D1B31"/>
    <w:rsid w:val="009F4D71"/>
    <w:rsid w:val="009F5E67"/>
    <w:rsid w:val="009F7B75"/>
    <w:rsid w:val="00A50E38"/>
    <w:rsid w:val="00AD7DAE"/>
    <w:rsid w:val="00B078D5"/>
    <w:rsid w:val="00B946C8"/>
    <w:rsid w:val="00BB677C"/>
    <w:rsid w:val="00BB6987"/>
    <w:rsid w:val="00BE5889"/>
    <w:rsid w:val="00BF6AD6"/>
    <w:rsid w:val="00BF6ED0"/>
    <w:rsid w:val="00C2267E"/>
    <w:rsid w:val="00C36E65"/>
    <w:rsid w:val="00C404FB"/>
    <w:rsid w:val="00C55C72"/>
    <w:rsid w:val="00C76033"/>
    <w:rsid w:val="00C82CA2"/>
    <w:rsid w:val="00C86C86"/>
    <w:rsid w:val="00CB3676"/>
    <w:rsid w:val="00CE7734"/>
    <w:rsid w:val="00D35BF9"/>
    <w:rsid w:val="00D40046"/>
    <w:rsid w:val="00D8054D"/>
    <w:rsid w:val="00DA4FA9"/>
    <w:rsid w:val="00DB0001"/>
    <w:rsid w:val="00DB2688"/>
    <w:rsid w:val="00DB3849"/>
    <w:rsid w:val="00DC37AC"/>
    <w:rsid w:val="00DD2BD2"/>
    <w:rsid w:val="00DD6447"/>
    <w:rsid w:val="00DE2F2D"/>
    <w:rsid w:val="00DE4679"/>
    <w:rsid w:val="00E0411C"/>
    <w:rsid w:val="00E156BC"/>
    <w:rsid w:val="00E44DE3"/>
    <w:rsid w:val="00E507C6"/>
    <w:rsid w:val="00E50A1D"/>
    <w:rsid w:val="00EB3AE0"/>
    <w:rsid w:val="00EC672C"/>
    <w:rsid w:val="00ED1D07"/>
    <w:rsid w:val="00ED4642"/>
    <w:rsid w:val="00ED5E52"/>
    <w:rsid w:val="00EE3218"/>
    <w:rsid w:val="00F168B7"/>
    <w:rsid w:val="00F35FEA"/>
    <w:rsid w:val="00F42B2E"/>
    <w:rsid w:val="00F60D75"/>
    <w:rsid w:val="00F62F73"/>
    <w:rsid w:val="00F755F2"/>
    <w:rsid w:val="00F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4C01B0-640F-4F22-9D21-0635F09D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76"/>
        <w:tab w:val="left" w:pos="1368"/>
        <w:tab w:val="left" w:pos="1872"/>
        <w:tab w:val="left" w:pos="2160"/>
        <w:tab w:val="left" w:pos="2736"/>
      </w:tabs>
      <w:ind w:left="576" w:hanging="576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52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2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0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792"/>
  </w:style>
  <w:style w:type="paragraph" w:styleId="Footer">
    <w:name w:val="footer"/>
    <w:basedOn w:val="Normal"/>
    <w:link w:val="FooterChar"/>
    <w:uiPriority w:val="99"/>
    <w:unhideWhenUsed/>
    <w:rsid w:val="006A0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16.5.5 NMAC</vt:lpstr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16.5.5 NMAC</dc:title>
  <dc:creator>plujan</dc:creator>
  <cp:lastModifiedBy>Roberta Perea</cp:lastModifiedBy>
  <cp:revision>2</cp:revision>
  <cp:lastPrinted>2014-12-16T21:00:00Z</cp:lastPrinted>
  <dcterms:created xsi:type="dcterms:W3CDTF">2017-09-12T17:20:00Z</dcterms:created>
  <dcterms:modified xsi:type="dcterms:W3CDTF">2017-09-12T17:20:00Z</dcterms:modified>
</cp:coreProperties>
</file>