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2B" w:rsidRPr="00D14B79" w:rsidRDefault="0018522B" w:rsidP="0018522B">
      <w:pPr>
        <w:pStyle w:val="NoSpacing"/>
        <w:rPr>
          <w:rFonts w:ascii="Times New Roman" w:hAnsi="Times New Roman" w:cs="Times New Roman"/>
          <w:b/>
          <w:sz w:val="20"/>
          <w:szCs w:val="20"/>
        </w:rPr>
      </w:pPr>
      <w:bookmarkStart w:id="0" w:name="_GoBack"/>
      <w:bookmarkEnd w:id="0"/>
      <w:r w:rsidRPr="00D14B79">
        <w:rPr>
          <w:rFonts w:ascii="Times New Roman" w:hAnsi="Times New Roman" w:cs="Times New Roman"/>
          <w:b/>
          <w:sz w:val="20"/>
          <w:szCs w:val="20"/>
        </w:rPr>
        <w:t xml:space="preserve">This is an amendment </w:t>
      </w:r>
      <w:r w:rsidRPr="00B22701">
        <w:rPr>
          <w:rFonts w:ascii="Times New Roman" w:hAnsi="Times New Roman" w:cs="Times New Roman"/>
          <w:b/>
          <w:sz w:val="20"/>
          <w:szCs w:val="20"/>
        </w:rPr>
        <w:t>to 14.5.3</w:t>
      </w:r>
      <w:r w:rsidR="00B22701" w:rsidRPr="00B22701">
        <w:rPr>
          <w:rFonts w:ascii="Times New Roman" w:hAnsi="Times New Roman" w:cs="Times New Roman"/>
          <w:b/>
          <w:sz w:val="20"/>
          <w:szCs w:val="20"/>
        </w:rPr>
        <w:t xml:space="preserve"> NMAC</w:t>
      </w:r>
      <w:r w:rsidR="00D14B79" w:rsidRPr="00D14B79">
        <w:rPr>
          <w:rFonts w:ascii="Times New Roman" w:hAnsi="Times New Roman" w:cs="Times New Roman"/>
          <w:b/>
          <w:sz w:val="20"/>
          <w:szCs w:val="20"/>
        </w:rPr>
        <w:t>,</w:t>
      </w:r>
      <w:r w:rsidR="00862046" w:rsidRPr="00D14B79">
        <w:rPr>
          <w:rFonts w:ascii="Times New Roman" w:hAnsi="Times New Roman" w:cs="Times New Roman"/>
          <w:b/>
          <w:sz w:val="20"/>
          <w:szCs w:val="20"/>
        </w:rPr>
        <w:t xml:space="preserve"> Section</w:t>
      </w:r>
      <w:r w:rsidRPr="00D14B79">
        <w:rPr>
          <w:rFonts w:ascii="Times New Roman" w:hAnsi="Times New Roman" w:cs="Times New Roman"/>
          <w:b/>
          <w:sz w:val="20"/>
          <w:szCs w:val="20"/>
        </w:rPr>
        <w:t xml:space="preserve"> </w:t>
      </w:r>
      <w:r w:rsidR="006C248D" w:rsidRPr="00D14B79">
        <w:rPr>
          <w:rFonts w:ascii="Times New Roman" w:hAnsi="Times New Roman" w:cs="Times New Roman"/>
          <w:b/>
          <w:sz w:val="20"/>
          <w:szCs w:val="20"/>
        </w:rPr>
        <w:t>9</w:t>
      </w:r>
      <w:r w:rsidR="00627360">
        <w:rPr>
          <w:rFonts w:ascii="Times New Roman" w:hAnsi="Times New Roman" w:cs="Times New Roman"/>
          <w:b/>
          <w:sz w:val="20"/>
          <w:szCs w:val="20"/>
        </w:rPr>
        <w:t>, effective 05/15/2018</w:t>
      </w:r>
      <w:r w:rsidR="00862046" w:rsidRPr="00D14B79">
        <w:rPr>
          <w:rFonts w:ascii="Times New Roman" w:hAnsi="Times New Roman" w:cs="Times New Roman"/>
          <w:b/>
          <w:sz w:val="20"/>
          <w:szCs w:val="20"/>
        </w:rPr>
        <w:t>.</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sz w:val="20"/>
          <w:szCs w:val="20"/>
        </w:rPr>
        <w:t>14.5.3.9</w:t>
      </w:r>
      <w:r w:rsidRPr="00D14B79">
        <w:rPr>
          <w:rFonts w:ascii="Times New Roman" w:eastAsia="Times New Roman" w:hAnsi="Times New Roman" w:cs="Times New Roman"/>
          <w:b/>
          <w:sz w:val="20"/>
          <w:szCs w:val="20"/>
        </w:rPr>
        <w:tab/>
      </w:r>
      <w:r w:rsidRPr="00D14B79">
        <w:rPr>
          <w:rFonts w:ascii="Times New Roman" w:eastAsia="Times New Roman" w:hAnsi="Times New Roman" w:cs="Times New Roman"/>
          <w:b/>
          <w:sz w:val="20"/>
          <w:szCs w:val="20"/>
        </w:rPr>
        <w:tab/>
        <w:t>INSPECTIONS:</w:t>
      </w:r>
      <w:r w:rsidRPr="00D14B79">
        <w:rPr>
          <w:rFonts w:ascii="Times New Roman" w:eastAsia="Times New Roman" w:hAnsi="Times New Roman" w:cs="Times New Roman"/>
          <w:sz w:val="20"/>
          <w:szCs w:val="20"/>
        </w:rPr>
        <w:t xml:space="preserve">  </w:t>
      </w:r>
      <w:r w:rsidRPr="00D14B79">
        <w:rPr>
          <w:rFonts w:ascii="Times New Roman" w:eastAsia="Times New Roman" w:hAnsi="Times New Roman" w:cs="Times New Roman"/>
          <w:bCs/>
          <w:sz w:val="20"/>
          <w:szCs w:val="20"/>
        </w:rPr>
        <w:t>The following inspections are required unless otherwise indicated.</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bCs/>
          <w:sz w:val="20"/>
          <w:szCs w:val="20"/>
        </w:rPr>
        <w:tab/>
        <w:t>A.</w:t>
      </w:r>
      <w:r w:rsidRPr="00D14B79">
        <w:rPr>
          <w:rFonts w:ascii="Times New Roman" w:eastAsia="Times New Roman" w:hAnsi="Times New Roman" w:cs="Times New Roman"/>
          <w:b/>
          <w:bCs/>
          <w:sz w:val="20"/>
          <w:szCs w:val="20"/>
        </w:rPr>
        <w:tab/>
      </w:r>
      <w:r w:rsidRPr="00D14B79">
        <w:rPr>
          <w:rFonts w:ascii="Times New Roman" w:eastAsia="Times New Roman" w:hAnsi="Times New Roman" w:cs="Times New Roman"/>
          <w:b/>
          <w:sz w:val="20"/>
          <w:szCs w:val="20"/>
        </w:rPr>
        <w:t>For work subject to the NMCBC</w:t>
      </w:r>
      <w:r w:rsidRPr="00D14B79">
        <w:rPr>
          <w:rFonts w:ascii="Times New Roman" w:eastAsia="Times New Roman" w:hAnsi="Times New Roman" w:cs="Times New Roman"/>
          <w:b/>
          <w:bCs/>
          <w:sz w:val="20"/>
          <w:szCs w:val="20"/>
        </w:rPr>
        <w:t>.</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(1</w:t>
      </w:r>
      <w:r w:rsidRPr="00D14B79">
        <w:rPr>
          <w:rFonts w:ascii="Times New Roman" w:eastAsia="Times New Roman" w:hAnsi="Times New Roman" w:cs="Times New Roman"/>
          <w:b/>
          <w:bCs/>
          <w:sz w:val="20"/>
          <w:szCs w:val="20"/>
        </w:rPr>
        <w:t>)</w:t>
      </w:r>
      <w:r w:rsidRPr="00D14B79">
        <w:rPr>
          <w:rFonts w:ascii="Times New Roman" w:eastAsia="Times New Roman" w:hAnsi="Times New Roman" w:cs="Times New Roman"/>
          <w:sz w:val="20"/>
          <w:szCs w:val="20"/>
        </w:rPr>
        <w:tab/>
        <w:t>F</w:t>
      </w:r>
      <w:r w:rsidRPr="00D14B79">
        <w:rPr>
          <w:rFonts w:ascii="Times New Roman" w:eastAsia="Times New Roman" w:hAnsi="Times New Roman" w:cs="Times New Roman"/>
          <w:bCs/>
          <w:sz w:val="20"/>
          <w:szCs w:val="20"/>
        </w:rPr>
        <w:t xml:space="preserve">ooting and foundation inspection, see Section </w:t>
      </w:r>
      <w:r w:rsidRPr="00D14B79">
        <w:rPr>
          <w:rFonts w:ascii="Times New Roman" w:eastAsia="Times New Roman" w:hAnsi="Times New Roman" w:cs="Times New Roman"/>
          <w:sz w:val="20"/>
          <w:szCs w:val="20"/>
        </w:rPr>
        <w:t>110</w:t>
      </w:r>
      <w:r w:rsidRPr="00D14B79">
        <w:rPr>
          <w:rFonts w:ascii="Times New Roman" w:eastAsia="Times New Roman" w:hAnsi="Times New Roman" w:cs="Times New Roman"/>
          <w:bCs/>
          <w:sz w:val="20"/>
          <w:szCs w:val="20"/>
        </w:rPr>
        <w:t xml:space="preserve">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(2)</w:t>
      </w:r>
      <w:r w:rsidRPr="00D14B79">
        <w:rPr>
          <w:rFonts w:ascii="Times New Roman" w:eastAsia="Times New Roman" w:hAnsi="Times New Roman" w:cs="Times New Roman"/>
          <w:bCs/>
          <w:sz w:val="20"/>
          <w:szCs w:val="20"/>
        </w:rPr>
        <w:tab/>
        <w:t xml:space="preserve">Concrete slab or under floor inspection, see Section </w:t>
      </w:r>
      <w:r w:rsidRPr="00D14B79">
        <w:rPr>
          <w:rFonts w:ascii="Times New Roman" w:eastAsia="Times New Roman" w:hAnsi="Times New Roman" w:cs="Times New Roman"/>
          <w:sz w:val="20"/>
          <w:szCs w:val="20"/>
        </w:rPr>
        <w:t>110</w:t>
      </w:r>
      <w:r w:rsidRPr="00D14B79">
        <w:rPr>
          <w:rFonts w:ascii="Times New Roman" w:eastAsia="Times New Roman" w:hAnsi="Times New Roman" w:cs="Times New Roman"/>
          <w:bCs/>
          <w:sz w:val="20"/>
          <w:szCs w:val="20"/>
        </w:rPr>
        <w:t xml:space="preserve">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(3)</w:t>
      </w:r>
      <w:r w:rsidRPr="00D14B79">
        <w:rPr>
          <w:rFonts w:ascii="Times New Roman" w:eastAsia="Times New Roman" w:hAnsi="Times New Roman" w:cs="Times New Roman"/>
          <w:bCs/>
          <w:sz w:val="20"/>
          <w:szCs w:val="20"/>
        </w:rPr>
        <w:tab/>
        <w:t xml:space="preserve">Lowest floor elevation, see Section </w:t>
      </w:r>
      <w:r w:rsidRPr="00D14B79">
        <w:rPr>
          <w:rFonts w:ascii="Times New Roman" w:eastAsia="Times New Roman" w:hAnsi="Times New Roman" w:cs="Times New Roman"/>
          <w:sz w:val="20"/>
          <w:szCs w:val="20"/>
        </w:rPr>
        <w:t>110</w:t>
      </w:r>
      <w:r w:rsidRPr="00D14B79">
        <w:rPr>
          <w:rFonts w:ascii="Times New Roman" w:eastAsia="Times New Roman" w:hAnsi="Times New Roman" w:cs="Times New Roman"/>
          <w:bCs/>
          <w:sz w:val="20"/>
          <w:szCs w:val="20"/>
        </w:rPr>
        <w:t xml:space="preserve">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(4)</w:t>
      </w:r>
      <w:r w:rsidRPr="00D14B79">
        <w:rPr>
          <w:rFonts w:ascii="Times New Roman" w:eastAsia="Times New Roman" w:hAnsi="Times New Roman" w:cs="Times New Roman"/>
          <w:bCs/>
          <w:sz w:val="20"/>
          <w:szCs w:val="20"/>
        </w:rPr>
        <w:tab/>
        <w:t xml:space="preserve">Frame inspection, see Section </w:t>
      </w:r>
      <w:r w:rsidRPr="00D14B79">
        <w:rPr>
          <w:rFonts w:ascii="Times New Roman" w:eastAsia="Times New Roman" w:hAnsi="Times New Roman" w:cs="Times New Roman"/>
          <w:sz w:val="20"/>
          <w:szCs w:val="20"/>
        </w:rPr>
        <w:t>110</w:t>
      </w:r>
      <w:r w:rsidRPr="00D14B79">
        <w:rPr>
          <w:rFonts w:ascii="Times New Roman" w:eastAsia="Times New Roman" w:hAnsi="Times New Roman" w:cs="Times New Roman"/>
          <w:bCs/>
          <w:sz w:val="20"/>
          <w:szCs w:val="20"/>
        </w:rPr>
        <w:t xml:space="preserve">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(5)</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Roof assembly inspection.</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(6)</w:t>
      </w:r>
      <w:r w:rsidRPr="00D14B79">
        <w:rPr>
          <w:rFonts w:ascii="Times New Roman" w:eastAsia="Times New Roman" w:hAnsi="Times New Roman" w:cs="Times New Roman"/>
          <w:sz w:val="20"/>
          <w:szCs w:val="20"/>
        </w:rPr>
        <w:tab/>
        <w:t>Exterior wall opening flashings.</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(7)</w:t>
      </w:r>
      <w:r w:rsidRPr="00D14B79">
        <w:rPr>
          <w:rFonts w:ascii="Times New Roman" w:eastAsia="Times New Roman" w:hAnsi="Times New Roman" w:cs="Times New Roman"/>
          <w:bCs/>
          <w:sz w:val="20"/>
          <w:szCs w:val="20"/>
        </w:rPr>
        <w:tab/>
        <w:t>Weather resistive barrier inspection is to be made after installation of the appropriate weather resistive barrier and before such barrier is covered.</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(8)</w:t>
      </w:r>
      <w:r w:rsidRPr="00D14B79">
        <w:rPr>
          <w:rFonts w:ascii="Times New Roman" w:eastAsia="Times New Roman" w:hAnsi="Times New Roman" w:cs="Times New Roman"/>
          <w:sz w:val="20"/>
          <w:szCs w:val="20"/>
        </w:rPr>
        <w:tab/>
        <w:t>Lath and gypsum board, see Section 110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(9)</w:t>
      </w:r>
      <w:r w:rsidRPr="00D14B79">
        <w:rPr>
          <w:rFonts w:ascii="Times New Roman" w:eastAsia="Times New Roman" w:hAnsi="Times New Roman" w:cs="Times New Roman"/>
          <w:sz w:val="20"/>
          <w:szCs w:val="20"/>
        </w:rPr>
        <w:tab/>
        <w:t>Fire and smoke-resistant penetrations, see Section 110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(10)</w:t>
      </w:r>
      <w:r w:rsidRPr="00D14B79">
        <w:rPr>
          <w:rFonts w:ascii="Times New Roman" w:eastAsia="Times New Roman" w:hAnsi="Times New Roman" w:cs="Times New Roman"/>
          <w:sz w:val="20"/>
          <w:szCs w:val="20"/>
        </w:rPr>
        <w:tab/>
        <w:t>Energy efficiency inspection, see Section 110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(11)</w:t>
      </w:r>
      <w:r w:rsidRPr="00D14B79">
        <w:rPr>
          <w:rFonts w:ascii="Times New Roman" w:eastAsia="Times New Roman" w:hAnsi="Times New Roman" w:cs="Times New Roman"/>
          <w:sz w:val="20"/>
          <w:szCs w:val="20"/>
        </w:rPr>
        <w:tab/>
        <w:t>Other inspections required by the AHJ building official, see Section 110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(12)</w:t>
      </w:r>
      <w:r w:rsidRPr="00D14B79">
        <w:rPr>
          <w:rFonts w:ascii="Times New Roman" w:eastAsia="Times New Roman" w:hAnsi="Times New Roman" w:cs="Times New Roman"/>
          <w:sz w:val="20"/>
          <w:szCs w:val="20"/>
        </w:rPr>
        <w:tab/>
        <w:t>Special inspections, see Section 110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(13)</w:t>
      </w:r>
      <w:r w:rsidRPr="00D14B79">
        <w:rPr>
          <w:rFonts w:ascii="Times New Roman" w:eastAsia="Times New Roman" w:hAnsi="Times New Roman" w:cs="Times New Roman"/>
          <w:bCs/>
          <w:sz w:val="20"/>
          <w:szCs w:val="20"/>
        </w:rPr>
        <w:tab/>
        <w:t xml:space="preserve">Final inspection, see Section </w:t>
      </w:r>
      <w:r w:rsidRPr="00D14B79">
        <w:rPr>
          <w:rFonts w:ascii="Times New Roman" w:eastAsia="Times New Roman" w:hAnsi="Times New Roman" w:cs="Times New Roman"/>
          <w:sz w:val="20"/>
          <w:szCs w:val="20"/>
        </w:rPr>
        <w:t>110</w:t>
      </w:r>
      <w:r w:rsidRPr="00D14B79">
        <w:rPr>
          <w:rFonts w:ascii="Times New Roman" w:eastAsia="Times New Roman" w:hAnsi="Times New Roman" w:cs="Times New Roman"/>
          <w:bCs/>
          <w:sz w:val="20"/>
          <w:szCs w:val="20"/>
        </w:rPr>
        <w:t xml:space="preserve"> of the IBC.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bCs/>
          <w:sz w:val="20"/>
          <w:szCs w:val="20"/>
        </w:rPr>
        <w:tab/>
        <w:t>B.</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For work subject to the NMRBC.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(1)</w:t>
      </w:r>
      <w:r w:rsidRPr="00D14B79">
        <w:rPr>
          <w:rFonts w:ascii="Times New Roman" w:eastAsia="Times New Roman" w:hAnsi="Times New Roman" w:cs="Times New Roman"/>
          <w:bCs/>
          <w:sz w:val="20"/>
          <w:szCs w:val="20"/>
        </w:rPr>
        <w:tab/>
        <w:t>Footing and foundation inspection, see Section 109.1.1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(2)</w:t>
      </w:r>
      <w:r w:rsidRPr="00D14B79">
        <w:rPr>
          <w:rFonts w:ascii="Times New Roman" w:eastAsia="Times New Roman" w:hAnsi="Times New Roman" w:cs="Times New Roman"/>
          <w:sz w:val="20"/>
          <w:szCs w:val="20"/>
        </w:rPr>
        <w:tab/>
        <w:t>Concrete slab or under floor inspection, see Section 109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(3)</w:t>
      </w:r>
      <w:r w:rsidRPr="00D14B79">
        <w:rPr>
          <w:rFonts w:ascii="Times New Roman" w:eastAsia="Times New Roman" w:hAnsi="Times New Roman" w:cs="Times New Roman"/>
          <w:bCs/>
          <w:sz w:val="20"/>
          <w:szCs w:val="20"/>
        </w:rPr>
        <w:tab/>
        <w:t>Frame and masonry inspections, see Section 109.1.4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(4)</w:t>
      </w:r>
      <w:r w:rsidRPr="00D14B79">
        <w:rPr>
          <w:rFonts w:ascii="Times New Roman" w:eastAsia="Times New Roman" w:hAnsi="Times New Roman" w:cs="Times New Roman"/>
          <w:sz w:val="20"/>
          <w:szCs w:val="20"/>
        </w:rPr>
        <w:tab/>
        <w:t>Roof assembly inspection.</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(5)</w:t>
      </w:r>
      <w:r w:rsidRPr="00D14B79">
        <w:rPr>
          <w:rFonts w:ascii="Times New Roman" w:eastAsia="Times New Roman" w:hAnsi="Times New Roman" w:cs="Times New Roman"/>
          <w:sz w:val="20"/>
          <w:szCs w:val="20"/>
        </w:rPr>
        <w:tab/>
        <w:t>Exterior wall opening flashings.</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(6)</w:t>
      </w:r>
      <w:r w:rsidRPr="00D14B79">
        <w:rPr>
          <w:rFonts w:ascii="Times New Roman" w:eastAsia="Times New Roman" w:hAnsi="Times New Roman" w:cs="Times New Roman"/>
          <w:bCs/>
          <w:sz w:val="20"/>
          <w:szCs w:val="20"/>
        </w:rPr>
        <w:tab/>
        <w:t>Weather resistive barrier inspection is to be made after installation of the appropriate weather resistive barrier and before such barrier is covered.</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(7)</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 xml:space="preserve">Energy efficiency inspections and </w:t>
      </w:r>
      <w:r w:rsidRPr="00097340">
        <w:rPr>
          <w:rFonts w:ascii="Times New Roman" w:eastAsia="Times New Roman" w:hAnsi="Times New Roman" w:cs="Times New Roman"/>
          <w:sz w:val="20"/>
          <w:szCs w:val="20"/>
        </w:rPr>
        <w:t xml:space="preserve">state of New Mexico thermal bypass inspection checklist </w:t>
      </w:r>
      <w:r w:rsidRPr="00D14B79">
        <w:rPr>
          <w:rFonts w:ascii="Times New Roman" w:eastAsia="Times New Roman" w:hAnsi="Times New Roman" w:cs="Times New Roman"/>
          <w:sz w:val="20"/>
          <w:szCs w:val="20"/>
        </w:rPr>
        <w:t>verification.</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(8)</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Lath and gypsum board, see Section 109.1.5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(9)</w:t>
      </w:r>
      <w:r w:rsidRPr="00D14B79">
        <w:rPr>
          <w:rFonts w:ascii="Times New Roman" w:eastAsia="Times New Roman" w:hAnsi="Times New Roman" w:cs="Times New Roman"/>
          <w:sz w:val="20"/>
          <w:szCs w:val="20"/>
        </w:rPr>
        <w:tab/>
        <w:t>Other inspections required by the AHJ, see Section 109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(10)</w:t>
      </w:r>
      <w:r w:rsidRPr="00D14B79">
        <w:rPr>
          <w:rFonts w:ascii="Times New Roman" w:eastAsia="Times New Roman" w:hAnsi="Times New Roman" w:cs="Times New Roman"/>
          <w:bCs/>
          <w:sz w:val="20"/>
          <w:szCs w:val="20"/>
        </w:rPr>
        <w:tab/>
        <w:t>Fire resistance rated construction inspection, see Section 109.1.5.1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(11)</w:t>
      </w:r>
      <w:r w:rsidRPr="00D14B79">
        <w:rPr>
          <w:rFonts w:ascii="Times New Roman" w:eastAsia="Times New Roman" w:hAnsi="Times New Roman" w:cs="Times New Roman"/>
          <w:bCs/>
          <w:sz w:val="20"/>
          <w:szCs w:val="20"/>
        </w:rPr>
        <w:tab/>
        <w:t>Final inspection, see Section 109.1.6 of the IRC.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bCs/>
          <w:sz w:val="20"/>
          <w:szCs w:val="20"/>
        </w:rPr>
        <w:tab/>
        <w:t>C.</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For work subject to the NMEC.</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(1)</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Temporary pole (if applicable).</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(2)</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Underground or under-slab (if applicable).</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(3)</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Rough-in:</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(a)</w:t>
      </w:r>
      <w:r w:rsidRPr="00D14B79">
        <w:rPr>
          <w:rFonts w:ascii="Times New Roman" w:eastAsia="Times New Roman" w:hAnsi="Times New Roman" w:cs="Times New Roman"/>
          <w:bCs/>
          <w:sz w:val="20"/>
          <w:szCs w:val="20"/>
        </w:rPr>
        <w:tab/>
        <w:t>o</w:t>
      </w:r>
      <w:r w:rsidRPr="00D14B79">
        <w:rPr>
          <w:rFonts w:ascii="Times New Roman" w:eastAsia="Times New Roman" w:hAnsi="Times New Roman" w:cs="Times New Roman"/>
          <w:sz w:val="20"/>
          <w:szCs w:val="20"/>
        </w:rPr>
        <w:t>n residential projects, all wiring must be installed and connections made-up;</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(b)</w:t>
      </w:r>
      <w:r w:rsidRPr="00D14B79">
        <w:rPr>
          <w:rFonts w:ascii="Times New Roman" w:eastAsia="Times New Roman" w:hAnsi="Times New Roman" w:cs="Times New Roman"/>
          <w:bCs/>
          <w:sz w:val="20"/>
          <w:szCs w:val="20"/>
        </w:rPr>
        <w:tab/>
        <w:t>o</w:t>
      </w:r>
      <w:r w:rsidRPr="00D14B79">
        <w:rPr>
          <w:rFonts w:ascii="Times New Roman" w:eastAsia="Times New Roman" w:hAnsi="Times New Roman" w:cs="Times New Roman"/>
          <w:sz w:val="20"/>
          <w:szCs w:val="20"/>
        </w:rPr>
        <w:t>n commercial projects, perform inspections as required.</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(4)</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Pre-final (if applicable).</w:t>
      </w:r>
    </w:p>
    <w:p w:rsidR="0018522B" w:rsidRPr="00D14B79" w:rsidRDefault="0018522B" w:rsidP="0018522B">
      <w:pPr>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(5)</w:t>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sz w:val="20"/>
          <w:szCs w:val="20"/>
        </w:rPr>
        <w:t>Final (electrical system is complete and energized).</w:t>
      </w:r>
    </w:p>
    <w:p w:rsidR="0018522B" w:rsidRPr="00D14B79" w:rsidRDefault="0018522B" w:rsidP="0018522B">
      <w:pPr>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bCs/>
          <w:sz w:val="20"/>
          <w:szCs w:val="20"/>
        </w:rPr>
        <w:tab/>
        <w:t>D.</w:t>
      </w:r>
      <w:r w:rsidRPr="00D14B79">
        <w:rPr>
          <w:rFonts w:ascii="Times New Roman" w:eastAsia="Times New Roman" w:hAnsi="Times New Roman" w:cs="Times New Roman"/>
          <w:b/>
          <w:bCs/>
          <w:sz w:val="20"/>
          <w:szCs w:val="20"/>
        </w:rPr>
        <w:tab/>
        <w:t>For work subject to the NMMC.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(1)</w:t>
      </w:r>
      <w:r w:rsidRPr="00D14B79">
        <w:rPr>
          <w:rFonts w:ascii="Times New Roman" w:eastAsia="Times New Roman" w:hAnsi="Times New Roman" w:cs="Times New Roman"/>
          <w:bCs/>
          <w:sz w:val="20"/>
          <w:szCs w:val="20"/>
        </w:rPr>
        <w:tab/>
        <w:t>Rough inspection of all mechanical work covered by permit after work has been installed and before it is covered or concealed.</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(2)</w:t>
      </w:r>
      <w:r w:rsidRPr="00D14B79">
        <w:rPr>
          <w:rFonts w:ascii="Times New Roman" w:eastAsia="Times New Roman" w:hAnsi="Times New Roman" w:cs="Times New Roman"/>
          <w:bCs/>
          <w:sz w:val="20"/>
          <w:szCs w:val="20"/>
        </w:rPr>
        <w:tab/>
        <w:t>Temporary heat (if applicable).</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(3)</w:t>
      </w:r>
      <w:r w:rsidRPr="00D14B79">
        <w:rPr>
          <w:rFonts w:ascii="Times New Roman" w:eastAsia="Times New Roman" w:hAnsi="Times New Roman" w:cs="Times New Roman"/>
          <w:bCs/>
          <w:sz w:val="20"/>
          <w:szCs w:val="20"/>
        </w:rPr>
        <w:tab/>
        <w:t>Final inspection after all mechanical work covered by permit has been installed and covered and after fixtures and appliances have been attached.</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(4)</w:t>
      </w:r>
      <w:r w:rsidRPr="00D14B79">
        <w:rPr>
          <w:rFonts w:ascii="Times New Roman" w:eastAsia="Times New Roman" w:hAnsi="Times New Roman" w:cs="Times New Roman"/>
          <w:bCs/>
          <w:sz w:val="20"/>
          <w:szCs w:val="20"/>
        </w:rPr>
        <w:tab/>
        <w:t xml:space="preserve">Operation of mechanical equipment installed to replace existing equipment or fixtures.  See </w:t>
      </w:r>
      <w:r w:rsidRPr="00627360">
        <w:rPr>
          <w:rFonts w:ascii="Times New Roman" w:eastAsia="Times New Roman" w:hAnsi="Times New Roman" w:cs="Times New Roman"/>
          <w:bCs/>
          <w:sz w:val="20"/>
          <w:szCs w:val="20"/>
        </w:rPr>
        <w:t xml:space="preserve">the </w:t>
      </w:r>
      <w:r w:rsidR="00B22701" w:rsidRPr="00627360">
        <w:rPr>
          <w:rFonts w:ascii="Times New Roman" w:eastAsia="Times New Roman" w:hAnsi="Times New Roman" w:cs="Times New Roman"/>
          <w:bCs/>
          <w:sz w:val="20"/>
          <w:szCs w:val="20"/>
        </w:rPr>
        <w:t>e</w:t>
      </w:r>
      <w:r w:rsidRPr="00627360">
        <w:rPr>
          <w:rFonts w:ascii="Times New Roman" w:eastAsia="Times New Roman" w:hAnsi="Times New Roman" w:cs="Times New Roman"/>
          <w:bCs/>
          <w:sz w:val="20"/>
          <w:szCs w:val="20"/>
        </w:rPr>
        <w:t xml:space="preserve">xisting </w:t>
      </w:r>
      <w:r w:rsidR="00B22701" w:rsidRPr="00627360">
        <w:rPr>
          <w:rFonts w:ascii="Times New Roman" w:eastAsia="Times New Roman" w:hAnsi="Times New Roman" w:cs="Times New Roman"/>
          <w:bCs/>
          <w:sz w:val="20"/>
          <w:szCs w:val="20"/>
        </w:rPr>
        <w:t>i</w:t>
      </w:r>
      <w:r w:rsidRPr="00627360">
        <w:rPr>
          <w:rFonts w:ascii="Times New Roman" w:eastAsia="Times New Roman" w:hAnsi="Times New Roman" w:cs="Times New Roman"/>
          <w:bCs/>
          <w:sz w:val="20"/>
          <w:szCs w:val="20"/>
        </w:rPr>
        <w:t>nstallations</w:t>
      </w:r>
      <w:r w:rsidRPr="00D14B79">
        <w:rPr>
          <w:rFonts w:ascii="Times New Roman" w:eastAsia="Times New Roman" w:hAnsi="Times New Roman" w:cs="Times New Roman"/>
          <w:bCs/>
          <w:sz w:val="20"/>
          <w:szCs w:val="20"/>
          <w:u w:val="single"/>
        </w:rPr>
        <w:t xml:space="preserve"> </w:t>
      </w:r>
      <w:r w:rsidR="00B22701" w:rsidRPr="00B22701">
        <w:rPr>
          <w:rFonts w:ascii="Times New Roman" w:eastAsia="Times New Roman" w:hAnsi="Times New Roman" w:cs="Times New Roman"/>
          <w:bCs/>
          <w:sz w:val="20"/>
          <w:szCs w:val="20"/>
        </w:rPr>
        <w:t>s</w:t>
      </w:r>
      <w:r w:rsidRPr="00D14B79">
        <w:rPr>
          <w:rFonts w:ascii="Times New Roman" w:eastAsia="Times New Roman" w:hAnsi="Times New Roman" w:cs="Times New Roman"/>
          <w:bCs/>
          <w:sz w:val="20"/>
          <w:szCs w:val="20"/>
        </w:rPr>
        <w:t xml:space="preserve">ection of the </w:t>
      </w:r>
      <w:r w:rsidR="00F110C7" w:rsidRPr="00627360">
        <w:rPr>
          <w:rFonts w:ascii="Times New Roman" w:eastAsia="Times New Roman" w:hAnsi="Times New Roman" w:cs="Times New Roman"/>
          <w:bCs/>
          <w:sz w:val="20"/>
          <w:szCs w:val="20"/>
        </w:rPr>
        <w:t>currently adopted</w:t>
      </w:r>
      <w:r w:rsidR="00F110C7" w:rsidRPr="00D14B79">
        <w:rPr>
          <w:rFonts w:ascii="Times New Roman" w:eastAsia="Times New Roman" w:hAnsi="Times New Roman" w:cs="Times New Roman"/>
          <w:bCs/>
          <w:sz w:val="20"/>
          <w:szCs w:val="20"/>
        </w:rPr>
        <w:t xml:space="preserve"> </w:t>
      </w:r>
      <w:r w:rsidRPr="00D14B79">
        <w:rPr>
          <w:rFonts w:ascii="Times New Roman" w:eastAsia="Times New Roman" w:hAnsi="Times New Roman" w:cs="Times New Roman"/>
          <w:bCs/>
          <w:sz w:val="20"/>
          <w:szCs w:val="20"/>
        </w:rPr>
        <w:t>UMC.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sz w:val="20"/>
          <w:szCs w:val="20"/>
        </w:rPr>
        <w:tab/>
        <w:t>E.</w:t>
      </w:r>
      <w:r w:rsidRPr="00D14B79">
        <w:rPr>
          <w:rFonts w:ascii="Times New Roman" w:eastAsia="Times New Roman" w:hAnsi="Times New Roman" w:cs="Times New Roman"/>
          <w:b/>
          <w:sz w:val="20"/>
          <w:szCs w:val="20"/>
        </w:rPr>
        <w:tab/>
        <w:t>For work s</w:t>
      </w:r>
      <w:r w:rsidRPr="00B22701">
        <w:rPr>
          <w:rFonts w:ascii="Times New Roman" w:eastAsia="Times New Roman" w:hAnsi="Times New Roman" w:cs="Times New Roman"/>
          <w:b/>
          <w:sz w:val="20"/>
          <w:szCs w:val="20"/>
        </w:rPr>
        <w:t>u</w:t>
      </w:r>
      <w:r w:rsidRPr="00D14B79">
        <w:rPr>
          <w:rFonts w:ascii="Times New Roman" w:eastAsia="Times New Roman" w:hAnsi="Times New Roman" w:cs="Times New Roman"/>
          <w:b/>
          <w:sz w:val="20"/>
          <w:szCs w:val="20"/>
        </w:rPr>
        <w:t>bject to the NMPC.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(1)</w:t>
      </w:r>
      <w:r w:rsidRPr="00D14B79">
        <w:rPr>
          <w:rFonts w:ascii="Times New Roman" w:eastAsia="Times New Roman" w:hAnsi="Times New Roman" w:cs="Times New Roman"/>
          <w:bCs/>
          <w:sz w:val="20"/>
          <w:szCs w:val="20"/>
        </w:rPr>
        <w:tab/>
        <w:t>Rough inspection of all plumbing work covered by permit after work has been installed and before it is covered or concealed.</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(2)</w:t>
      </w:r>
      <w:r w:rsidRPr="00D14B79">
        <w:rPr>
          <w:rFonts w:ascii="Times New Roman" w:eastAsia="Times New Roman" w:hAnsi="Times New Roman" w:cs="Times New Roman"/>
          <w:bCs/>
          <w:sz w:val="20"/>
          <w:szCs w:val="20"/>
        </w:rPr>
        <w:tab/>
        <w:t>Top-out inspection of all vented piping above floor and all extensions through the roof and walls.  The top-out testing procedures are at the option of the inspector to insure the system is free from leaks or defects.</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(3)</w:t>
      </w:r>
      <w:r w:rsidRPr="00D14B79">
        <w:rPr>
          <w:rFonts w:ascii="Times New Roman" w:eastAsia="Times New Roman" w:hAnsi="Times New Roman" w:cs="Times New Roman"/>
          <w:bCs/>
          <w:sz w:val="20"/>
          <w:szCs w:val="20"/>
        </w:rPr>
        <w:tab/>
        <w:t>Water distribution including all water piping inside and under a building.</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(4)</w:t>
      </w:r>
      <w:r w:rsidRPr="00D14B79">
        <w:rPr>
          <w:rFonts w:ascii="Times New Roman" w:eastAsia="Times New Roman" w:hAnsi="Times New Roman" w:cs="Times New Roman"/>
          <w:bCs/>
          <w:sz w:val="20"/>
          <w:szCs w:val="20"/>
        </w:rPr>
        <w:tab/>
        <w:t>Water service piping from a service meter to a connection outside the building.</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lastRenderedPageBreak/>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(5)</w:t>
      </w:r>
      <w:r w:rsidRPr="00D14B79">
        <w:rPr>
          <w:rFonts w:ascii="Times New Roman" w:eastAsia="Times New Roman" w:hAnsi="Times New Roman" w:cs="Times New Roman"/>
          <w:bCs/>
          <w:sz w:val="20"/>
          <w:szCs w:val="20"/>
        </w:rPr>
        <w:tab/>
        <w:t>Final inspection after all plumbing work covered by permit has been installed and covered and after fixtures and appliances have been attached.</w:t>
      </w:r>
    </w:p>
    <w:p w:rsidR="0018522B"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sz w:val="20"/>
          <w:szCs w:val="20"/>
        </w:rPr>
        <w:t>(6)</w:t>
      </w:r>
      <w:r w:rsidRPr="00D14B79">
        <w:rPr>
          <w:rFonts w:ascii="Times New Roman" w:eastAsia="Times New Roman" w:hAnsi="Times New Roman" w:cs="Times New Roman"/>
          <w:bCs/>
          <w:sz w:val="20"/>
          <w:szCs w:val="20"/>
        </w:rPr>
        <w:tab/>
        <w:t xml:space="preserve">Operation of plumbing equipment to replace existing equipment or fixtures, see </w:t>
      </w:r>
      <w:r w:rsidRPr="00627360">
        <w:rPr>
          <w:rFonts w:ascii="Times New Roman" w:eastAsia="Times New Roman" w:hAnsi="Times New Roman" w:cs="Times New Roman"/>
          <w:bCs/>
          <w:sz w:val="20"/>
          <w:szCs w:val="20"/>
        </w:rPr>
        <w:t xml:space="preserve">the </w:t>
      </w:r>
      <w:r w:rsidR="00B22701" w:rsidRPr="00627360">
        <w:rPr>
          <w:rFonts w:ascii="Times New Roman" w:eastAsia="Times New Roman" w:hAnsi="Times New Roman" w:cs="Times New Roman"/>
          <w:bCs/>
          <w:sz w:val="20"/>
          <w:szCs w:val="20"/>
        </w:rPr>
        <w:t>e</w:t>
      </w:r>
      <w:r w:rsidRPr="00627360">
        <w:rPr>
          <w:rFonts w:ascii="Times New Roman" w:eastAsia="Times New Roman" w:hAnsi="Times New Roman" w:cs="Times New Roman"/>
          <w:bCs/>
          <w:sz w:val="20"/>
          <w:szCs w:val="20"/>
        </w:rPr>
        <w:t xml:space="preserve">xisting </w:t>
      </w:r>
      <w:r w:rsidR="00B22701" w:rsidRPr="00627360">
        <w:rPr>
          <w:rFonts w:ascii="Times New Roman" w:eastAsia="Times New Roman" w:hAnsi="Times New Roman" w:cs="Times New Roman"/>
          <w:bCs/>
          <w:sz w:val="20"/>
          <w:szCs w:val="20"/>
        </w:rPr>
        <w:t>i</w:t>
      </w:r>
      <w:r w:rsidRPr="00627360">
        <w:rPr>
          <w:rFonts w:ascii="Times New Roman" w:eastAsia="Times New Roman" w:hAnsi="Times New Roman" w:cs="Times New Roman"/>
          <w:bCs/>
          <w:sz w:val="20"/>
          <w:szCs w:val="20"/>
        </w:rPr>
        <w:t>nstallations</w:t>
      </w:r>
      <w:r w:rsidR="00B22701" w:rsidRPr="00627360">
        <w:rPr>
          <w:rFonts w:ascii="Times New Roman" w:eastAsia="Times New Roman" w:hAnsi="Times New Roman" w:cs="Times New Roman"/>
          <w:bCs/>
          <w:sz w:val="20"/>
          <w:szCs w:val="20"/>
        </w:rPr>
        <w:t xml:space="preserve"> s</w:t>
      </w:r>
      <w:r w:rsidR="0036690D" w:rsidRPr="00627360">
        <w:rPr>
          <w:rFonts w:ascii="Times New Roman" w:eastAsia="Times New Roman" w:hAnsi="Times New Roman" w:cs="Times New Roman"/>
          <w:bCs/>
          <w:sz w:val="20"/>
          <w:szCs w:val="20"/>
        </w:rPr>
        <w:t>ection</w:t>
      </w:r>
      <w:r w:rsidR="0036690D" w:rsidRPr="00D14B79">
        <w:rPr>
          <w:rFonts w:ascii="Times New Roman" w:eastAsia="Times New Roman" w:hAnsi="Times New Roman" w:cs="Times New Roman"/>
          <w:bCs/>
          <w:sz w:val="20"/>
          <w:szCs w:val="20"/>
        </w:rPr>
        <w:t xml:space="preserve"> </w:t>
      </w:r>
      <w:r w:rsidRPr="00D14B79">
        <w:rPr>
          <w:rFonts w:ascii="Times New Roman" w:eastAsia="Times New Roman" w:hAnsi="Times New Roman" w:cs="Times New Roman"/>
          <w:bCs/>
          <w:sz w:val="20"/>
          <w:szCs w:val="20"/>
        </w:rPr>
        <w:t xml:space="preserve">of the </w:t>
      </w:r>
      <w:r w:rsidR="00F110C7" w:rsidRPr="00627360">
        <w:rPr>
          <w:rFonts w:ascii="Times New Roman" w:eastAsia="Times New Roman" w:hAnsi="Times New Roman" w:cs="Times New Roman"/>
          <w:bCs/>
          <w:sz w:val="20"/>
          <w:szCs w:val="20"/>
        </w:rPr>
        <w:t>currently adopted</w:t>
      </w:r>
      <w:r w:rsidR="00627360">
        <w:rPr>
          <w:rFonts w:ascii="Times New Roman" w:eastAsia="Times New Roman" w:hAnsi="Times New Roman" w:cs="Times New Roman"/>
          <w:bCs/>
          <w:sz w:val="20"/>
          <w:szCs w:val="20"/>
        </w:rPr>
        <w:t xml:space="preserve"> </w:t>
      </w:r>
      <w:r w:rsidRPr="00D14B79">
        <w:rPr>
          <w:rFonts w:ascii="Times New Roman" w:eastAsia="Times New Roman" w:hAnsi="Times New Roman" w:cs="Times New Roman"/>
          <w:bCs/>
          <w:sz w:val="20"/>
          <w:szCs w:val="20"/>
        </w:rPr>
        <w:t>UPC.</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Times New Roman" w:hAnsi="Times New Roman" w:cs="Times New Roman"/>
          <w:b/>
          <w:bCs/>
          <w:sz w:val="20"/>
          <w:szCs w:val="20"/>
        </w:rPr>
        <w:tab/>
        <w:t>F.</w:t>
      </w:r>
      <w:r w:rsidRPr="00D14B79">
        <w:rPr>
          <w:rFonts w:ascii="Times New Roman" w:eastAsia="Times New Roman" w:hAnsi="Times New Roman" w:cs="Times New Roman"/>
          <w:b/>
          <w:bCs/>
          <w:sz w:val="20"/>
          <w:szCs w:val="20"/>
        </w:rPr>
        <w:tab/>
        <w:t>Additional inspections.</w:t>
      </w:r>
      <w:r w:rsidRPr="00D14B79">
        <w:rPr>
          <w:rFonts w:ascii="Times New Roman" w:eastAsia="Times New Roman" w:hAnsi="Times New Roman" w:cs="Times New Roman"/>
          <w:bCs/>
          <w:sz w:val="20"/>
          <w:szCs w:val="20"/>
        </w:rPr>
        <w:t xml:space="preserve">  In addition to required inspections, the AHJ or CBO is authorized to make or require other inspections of any construction work to ascertain compliance with the provisions of the applicable New Mexico construction codes.</w:t>
      </w:r>
    </w:p>
    <w:p w:rsidR="0018522B" w:rsidRPr="00D14B79" w:rsidRDefault="0018522B" w:rsidP="0018522B">
      <w:pPr>
        <w:autoSpaceDE w:val="0"/>
        <w:autoSpaceDN w:val="0"/>
        <w:adjustRightInd w:val="0"/>
        <w:spacing w:after="0" w:line="240" w:lineRule="auto"/>
        <w:rPr>
          <w:rFonts w:ascii="Times New Roman" w:eastAsia="Times New Roman" w:hAnsi="Times New Roman" w:cs="Times New Roman"/>
          <w:b/>
          <w:bCs/>
          <w:sz w:val="20"/>
          <w:szCs w:val="20"/>
        </w:rPr>
      </w:pPr>
      <w:r w:rsidRPr="00D14B79">
        <w:rPr>
          <w:rFonts w:ascii="Times New Roman" w:eastAsia="Times New Roman" w:hAnsi="Times New Roman" w:cs="Times New Roman"/>
          <w:b/>
          <w:bCs/>
          <w:sz w:val="20"/>
          <w:szCs w:val="20"/>
        </w:rPr>
        <w:tab/>
        <w:t>G.</w:t>
      </w:r>
      <w:r w:rsidRPr="00D14B79">
        <w:rPr>
          <w:rFonts w:ascii="Times New Roman" w:eastAsia="Times New Roman" w:hAnsi="Times New Roman" w:cs="Times New Roman"/>
          <w:b/>
          <w:bCs/>
          <w:sz w:val="20"/>
          <w:szCs w:val="20"/>
        </w:rPr>
        <w:tab/>
        <w:t>Re-inspections.</w:t>
      </w:r>
    </w:p>
    <w:p w:rsidR="0018522B" w:rsidRPr="00D14B79" w:rsidRDefault="0018522B" w:rsidP="0018522B">
      <w:pPr>
        <w:autoSpaceDE w:val="0"/>
        <w:autoSpaceDN w:val="0"/>
        <w:adjustRightInd w:val="0"/>
        <w:spacing w:after="0" w:line="240" w:lineRule="auto"/>
        <w:rPr>
          <w:rFonts w:ascii="Times New Roman" w:eastAsia="Calibri" w:hAnsi="Times New Roman" w:cs="Times New Roman"/>
          <w:sz w:val="20"/>
          <w:szCs w:val="20"/>
        </w:rPr>
      </w:pP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Cs/>
          <w:sz w:val="20"/>
          <w:szCs w:val="20"/>
        </w:rPr>
        <w:tab/>
      </w:r>
      <w:r w:rsidRPr="00D14B79">
        <w:rPr>
          <w:rFonts w:ascii="Times New Roman" w:eastAsia="Times New Roman" w:hAnsi="Times New Roman" w:cs="Times New Roman"/>
          <w:b/>
          <w:bCs/>
          <w:sz w:val="20"/>
          <w:szCs w:val="20"/>
        </w:rPr>
        <w:t>(1)</w:t>
      </w:r>
      <w:r w:rsidRPr="00D14B79">
        <w:rPr>
          <w:rFonts w:ascii="Times New Roman" w:eastAsia="Times New Roman" w:hAnsi="Times New Roman" w:cs="Times New Roman"/>
          <w:bCs/>
          <w:sz w:val="20"/>
          <w:szCs w:val="20"/>
        </w:rPr>
        <w:tab/>
      </w:r>
      <w:r w:rsidRPr="00D14B79">
        <w:rPr>
          <w:rFonts w:ascii="Times New Roman" w:eastAsia="Calibri" w:hAnsi="Times New Roman" w:cs="Times New Roman"/>
          <w:sz w:val="20"/>
          <w:szCs w:val="20"/>
        </w:rPr>
        <w:t>A re-inspection fee shall be permitted to be assessed for each inspection or re-inspection when such portion of work for which an inspection is called and is not complete or when the required corrections have not been made.  This provision shall not to be interpreted as requiring a re-inspection fee the first time work is rejected for failur</w:t>
      </w:r>
      <w:r w:rsidR="00E53303" w:rsidRPr="00D14B79">
        <w:rPr>
          <w:rFonts w:ascii="Times New Roman" w:eastAsia="Calibri" w:hAnsi="Times New Roman" w:cs="Times New Roman"/>
          <w:sz w:val="20"/>
          <w:szCs w:val="20"/>
        </w:rPr>
        <w:t>e to comply with the applicable</w:t>
      </w:r>
      <w:r w:rsidRPr="00D14B79">
        <w:rPr>
          <w:rFonts w:ascii="Times New Roman" w:eastAsia="Calibri" w:hAnsi="Times New Roman" w:cs="Times New Roman"/>
          <w:sz w:val="20"/>
          <w:szCs w:val="20"/>
        </w:rPr>
        <w:t xml:space="preserve"> New Mexico construction codes, but for controlling the practice of requesting inspections before the work is ready for inspection or re-inspection.  No additional inspections of the work will be performed until the required fees have been paid and re-inspection has been made.</w:t>
      </w:r>
    </w:p>
    <w:p w:rsidR="0018522B" w:rsidRPr="00D14B79" w:rsidRDefault="0018522B" w:rsidP="0018522B">
      <w:pPr>
        <w:autoSpaceDE w:val="0"/>
        <w:autoSpaceDN w:val="0"/>
        <w:adjustRightInd w:val="0"/>
        <w:spacing w:after="0" w:line="240" w:lineRule="auto"/>
        <w:rPr>
          <w:rFonts w:ascii="Times New Roman" w:eastAsia="Times New Roman" w:hAnsi="Times New Roman" w:cs="Times New Roman"/>
          <w:b/>
          <w:bCs/>
          <w:sz w:val="20"/>
          <w:szCs w:val="20"/>
        </w:rPr>
      </w:pPr>
      <w:r w:rsidRPr="00D14B79">
        <w:rPr>
          <w:rFonts w:ascii="Times New Roman" w:eastAsia="Calibri" w:hAnsi="Times New Roman" w:cs="Times New Roman"/>
          <w:sz w:val="20"/>
          <w:szCs w:val="20"/>
        </w:rPr>
        <w:tab/>
      </w:r>
      <w:r w:rsidRPr="00D14B79">
        <w:rPr>
          <w:rFonts w:ascii="Times New Roman" w:eastAsia="Calibri" w:hAnsi="Times New Roman" w:cs="Times New Roman"/>
          <w:sz w:val="20"/>
          <w:szCs w:val="20"/>
        </w:rPr>
        <w:tab/>
      </w:r>
      <w:r w:rsidRPr="00D14B79">
        <w:rPr>
          <w:rFonts w:ascii="Times New Roman" w:eastAsia="Calibri" w:hAnsi="Times New Roman" w:cs="Times New Roman"/>
          <w:b/>
          <w:sz w:val="20"/>
          <w:szCs w:val="20"/>
        </w:rPr>
        <w:t>(2)</w:t>
      </w:r>
      <w:r w:rsidRPr="00D14B79">
        <w:rPr>
          <w:rFonts w:ascii="Times New Roman" w:eastAsia="Calibri" w:hAnsi="Times New Roman" w:cs="Times New Roman"/>
          <w:sz w:val="20"/>
          <w:szCs w:val="20"/>
        </w:rPr>
        <w:tab/>
        <w:t>Re-inspection fees may be assessed when the approved plans are not readily available to the inspector, or for deviating from plans without the approval of the authority having jurisdiction.</w:t>
      </w:r>
    </w:p>
    <w:p w:rsidR="0018522B" w:rsidRPr="00D14B79" w:rsidRDefault="0018522B" w:rsidP="0018522B">
      <w:pPr>
        <w:widowControl w:val="0"/>
        <w:suppressAutoHyphens/>
        <w:spacing w:after="0" w:line="240" w:lineRule="auto"/>
        <w:rPr>
          <w:rFonts w:ascii="Times New Roman" w:eastAsia="Times New Roman" w:hAnsi="Times New Roman" w:cs="Times New Roman"/>
          <w:bCs/>
          <w:sz w:val="20"/>
          <w:szCs w:val="20"/>
        </w:rPr>
      </w:pPr>
      <w:r w:rsidRPr="00D14B79">
        <w:rPr>
          <w:rFonts w:ascii="Times New Roman" w:eastAsia="Calibri" w:hAnsi="Times New Roman" w:cs="Times New Roman"/>
          <w:sz w:val="20"/>
          <w:szCs w:val="20"/>
        </w:rPr>
        <w:tab/>
      </w:r>
      <w:r w:rsidRPr="00D14B79">
        <w:rPr>
          <w:rFonts w:ascii="Times New Roman" w:eastAsia="Calibri" w:hAnsi="Times New Roman" w:cs="Times New Roman"/>
          <w:sz w:val="20"/>
          <w:szCs w:val="20"/>
        </w:rPr>
        <w:tab/>
      </w:r>
      <w:r w:rsidRPr="00D14B79">
        <w:rPr>
          <w:rFonts w:ascii="Times New Roman" w:eastAsia="Calibri" w:hAnsi="Times New Roman" w:cs="Times New Roman"/>
          <w:b/>
          <w:sz w:val="20"/>
          <w:szCs w:val="20"/>
        </w:rPr>
        <w:t>(3)</w:t>
      </w:r>
      <w:r w:rsidRPr="00D14B79">
        <w:rPr>
          <w:rFonts w:ascii="Times New Roman" w:eastAsia="Calibri" w:hAnsi="Times New Roman" w:cs="Times New Roman"/>
          <w:sz w:val="20"/>
          <w:szCs w:val="20"/>
        </w:rPr>
        <w:tab/>
        <w:t>Re-inspection fees may be assessed for failure to provide access on the date for which the inspection is requested.</w:t>
      </w:r>
    </w:p>
    <w:p w:rsidR="0018522B" w:rsidRPr="00D14B79" w:rsidRDefault="0018522B" w:rsidP="0018522B">
      <w:pPr>
        <w:widowControl w:val="0"/>
        <w:suppressAutoHyphens/>
        <w:spacing w:after="0" w:line="240" w:lineRule="auto"/>
        <w:rPr>
          <w:rFonts w:ascii="Times New Roman" w:eastAsia="Times New Roman" w:hAnsi="Times New Roman" w:cs="Times New Roman"/>
          <w:sz w:val="20"/>
          <w:szCs w:val="20"/>
        </w:rPr>
      </w:pPr>
      <w:r w:rsidRPr="00D14B79">
        <w:rPr>
          <w:rFonts w:ascii="Times New Roman" w:eastAsia="Times New Roman" w:hAnsi="Times New Roman" w:cs="Times New Roman"/>
          <w:sz w:val="20"/>
          <w:szCs w:val="20"/>
        </w:rPr>
        <w:t>[</w:t>
      </w:r>
      <w:r w:rsidR="00E53303" w:rsidRPr="00D14B79">
        <w:rPr>
          <w:rFonts w:ascii="Times New Roman" w:eastAsia="Times New Roman" w:hAnsi="Times New Roman" w:cs="Times New Roman"/>
          <w:bCs/>
          <w:sz w:val="20"/>
          <w:szCs w:val="20"/>
        </w:rPr>
        <w:t xml:space="preserve">14.5.3.9 </w:t>
      </w:r>
      <w:r w:rsidR="00E53303" w:rsidRPr="00B22701">
        <w:rPr>
          <w:rFonts w:ascii="Times New Roman" w:eastAsia="Times New Roman" w:hAnsi="Times New Roman" w:cs="Times New Roman"/>
          <w:bCs/>
          <w:sz w:val="20"/>
          <w:szCs w:val="20"/>
        </w:rPr>
        <w:t>NMAC - Rp</w:t>
      </w:r>
      <w:r w:rsidRPr="00B22701">
        <w:rPr>
          <w:rFonts w:ascii="Times New Roman" w:eastAsia="Times New Roman" w:hAnsi="Times New Roman" w:cs="Times New Roman"/>
          <w:bCs/>
          <w:sz w:val="20"/>
          <w:szCs w:val="20"/>
        </w:rPr>
        <w:t xml:space="preserve">, </w:t>
      </w:r>
      <w:r w:rsidR="00D14B79" w:rsidRPr="00B22701">
        <w:rPr>
          <w:rFonts w:ascii="Times New Roman" w:eastAsia="Times New Roman" w:hAnsi="Times New Roman" w:cs="Times New Roman"/>
          <w:bCs/>
          <w:sz w:val="20"/>
          <w:szCs w:val="20"/>
        </w:rPr>
        <w:t xml:space="preserve">14.5.3.9 NMAC, </w:t>
      </w:r>
      <w:r w:rsidRPr="00B22701">
        <w:rPr>
          <w:rFonts w:ascii="Times New Roman" w:eastAsia="Times New Roman" w:hAnsi="Times New Roman" w:cs="Times New Roman"/>
          <w:bCs/>
          <w:sz w:val="20"/>
          <w:szCs w:val="20"/>
        </w:rPr>
        <w:t>11</w:t>
      </w:r>
      <w:r w:rsidRPr="00D14B79">
        <w:rPr>
          <w:rFonts w:ascii="Times New Roman" w:eastAsia="Times New Roman" w:hAnsi="Times New Roman" w:cs="Times New Roman"/>
          <w:bCs/>
          <w:sz w:val="20"/>
          <w:szCs w:val="20"/>
        </w:rPr>
        <w:t>/15/2016</w:t>
      </w:r>
      <w:r w:rsidR="00627360">
        <w:rPr>
          <w:rFonts w:ascii="Times New Roman" w:eastAsia="Times New Roman" w:hAnsi="Times New Roman" w:cs="Times New Roman"/>
          <w:bCs/>
          <w:sz w:val="20"/>
          <w:szCs w:val="20"/>
        </w:rPr>
        <w:t>; A, 05/15/2018</w:t>
      </w:r>
      <w:r w:rsidRPr="00D14B79">
        <w:rPr>
          <w:rFonts w:ascii="Times New Roman" w:eastAsia="Times New Roman" w:hAnsi="Times New Roman" w:cs="Times New Roman"/>
          <w:sz w:val="20"/>
          <w:szCs w:val="20"/>
        </w:rPr>
        <w:t>]</w:t>
      </w:r>
    </w:p>
    <w:sectPr w:rsidR="0018522B" w:rsidRPr="00D14B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E9" w:rsidRDefault="006424E9" w:rsidP="00D14B79">
      <w:pPr>
        <w:spacing w:after="0" w:line="240" w:lineRule="auto"/>
      </w:pPr>
      <w:r>
        <w:separator/>
      </w:r>
    </w:p>
  </w:endnote>
  <w:endnote w:type="continuationSeparator" w:id="0">
    <w:p w:rsidR="006424E9" w:rsidRDefault="006424E9" w:rsidP="00D1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79" w:rsidRPr="00D14B79" w:rsidRDefault="00D14B79">
    <w:pPr>
      <w:pStyle w:val="Footer"/>
      <w:rPr>
        <w:rFonts w:ascii="Times New Roman" w:hAnsi="Times New Roman" w:cs="Times New Roman"/>
        <w:sz w:val="20"/>
        <w:szCs w:val="20"/>
      </w:rPr>
    </w:pPr>
    <w:r w:rsidRPr="00D14B79">
      <w:rPr>
        <w:rFonts w:ascii="Times New Roman" w:hAnsi="Times New Roman" w:cs="Times New Roman"/>
        <w:sz w:val="20"/>
        <w:szCs w:val="20"/>
      </w:rPr>
      <w:t>14.5.3 NMAC</w:t>
    </w:r>
    <w:r w:rsidRPr="00D14B79">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330677191"/>
        <w:docPartObj>
          <w:docPartGallery w:val="Page Numbers (Bottom of Page)"/>
          <w:docPartUnique/>
        </w:docPartObj>
      </w:sdtPr>
      <w:sdtEndPr>
        <w:rPr>
          <w:noProof/>
        </w:rPr>
      </w:sdtEndPr>
      <w:sdtContent>
        <w:r w:rsidRPr="00D14B79">
          <w:rPr>
            <w:rFonts w:ascii="Times New Roman" w:hAnsi="Times New Roman" w:cs="Times New Roman"/>
            <w:sz w:val="20"/>
            <w:szCs w:val="20"/>
          </w:rPr>
          <w:fldChar w:fldCharType="begin"/>
        </w:r>
        <w:r w:rsidRPr="00D14B79">
          <w:rPr>
            <w:rFonts w:ascii="Times New Roman" w:hAnsi="Times New Roman" w:cs="Times New Roman"/>
            <w:sz w:val="20"/>
            <w:szCs w:val="20"/>
          </w:rPr>
          <w:instrText xml:space="preserve"> PAGE   \* MERGEFORMAT </w:instrText>
        </w:r>
        <w:r w:rsidRPr="00D14B79">
          <w:rPr>
            <w:rFonts w:ascii="Times New Roman" w:hAnsi="Times New Roman" w:cs="Times New Roman"/>
            <w:sz w:val="20"/>
            <w:szCs w:val="20"/>
          </w:rPr>
          <w:fldChar w:fldCharType="separate"/>
        </w:r>
        <w:r w:rsidR="00804284">
          <w:rPr>
            <w:rFonts w:ascii="Times New Roman" w:hAnsi="Times New Roman" w:cs="Times New Roman"/>
            <w:noProof/>
            <w:sz w:val="20"/>
            <w:szCs w:val="20"/>
          </w:rPr>
          <w:t>1</w:t>
        </w:r>
        <w:r w:rsidRPr="00D14B79">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E9" w:rsidRDefault="006424E9" w:rsidP="00D14B79">
      <w:pPr>
        <w:spacing w:after="0" w:line="240" w:lineRule="auto"/>
      </w:pPr>
      <w:r>
        <w:separator/>
      </w:r>
    </w:p>
  </w:footnote>
  <w:footnote w:type="continuationSeparator" w:id="0">
    <w:p w:rsidR="006424E9" w:rsidRDefault="006424E9" w:rsidP="00D14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2B"/>
    <w:rsid w:val="00097340"/>
    <w:rsid w:val="0018522B"/>
    <w:rsid w:val="001C0E5E"/>
    <w:rsid w:val="00304CCC"/>
    <w:rsid w:val="0036690D"/>
    <w:rsid w:val="00407C5A"/>
    <w:rsid w:val="004457F2"/>
    <w:rsid w:val="00627360"/>
    <w:rsid w:val="006424E9"/>
    <w:rsid w:val="006C248D"/>
    <w:rsid w:val="00804284"/>
    <w:rsid w:val="00862046"/>
    <w:rsid w:val="0095507E"/>
    <w:rsid w:val="00B22701"/>
    <w:rsid w:val="00CF1BF0"/>
    <w:rsid w:val="00D14B79"/>
    <w:rsid w:val="00E53303"/>
    <w:rsid w:val="00F1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8BB1F-21A2-444F-8A4C-A36E90A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22B"/>
    <w:pPr>
      <w:spacing w:after="0" w:line="240" w:lineRule="auto"/>
    </w:pPr>
  </w:style>
  <w:style w:type="paragraph" w:styleId="Header">
    <w:name w:val="header"/>
    <w:basedOn w:val="Normal"/>
    <w:link w:val="HeaderChar"/>
    <w:uiPriority w:val="99"/>
    <w:unhideWhenUsed/>
    <w:rsid w:val="00D1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79"/>
  </w:style>
  <w:style w:type="paragraph" w:styleId="Footer">
    <w:name w:val="footer"/>
    <w:basedOn w:val="Normal"/>
    <w:link w:val="FooterChar"/>
    <w:uiPriority w:val="99"/>
    <w:unhideWhenUsed/>
    <w:rsid w:val="00D1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Regulation &amp; Licensing Department</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Melissa Shelley</cp:lastModifiedBy>
  <cp:revision>2</cp:revision>
  <cp:lastPrinted>2017-12-22T18:02:00Z</cp:lastPrinted>
  <dcterms:created xsi:type="dcterms:W3CDTF">2018-05-17T18:22:00Z</dcterms:created>
  <dcterms:modified xsi:type="dcterms:W3CDTF">2018-05-17T18:22:00Z</dcterms:modified>
</cp:coreProperties>
</file>